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D11E" w14:textId="2AFE3E60" w:rsidR="00131079" w:rsidRDefault="00AC1ADB">
      <w:proofErr w:type="spellStart"/>
      <w:r w:rsidRPr="00AC1ADB">
        <w:rPr>
          <w:b/>
          <w:bCs/>
          <w:sz w:val="28"/>
          <w:szCs w:val="28"/>
        </w:rPr>
        <w:t>Expressions</w:t>
      </w:r>
      <w:proofErr w:type="spellEnd"/>
      <w:r>
        <w:rPr>
          <w:b/>
          <w:bCs/>
          <w:sz w:val="28"/>
          <w:szCs w:val="28"/>
        </w:rPr>
        <w:t xml:space="preserve">                                   </w:t>
      </w:r>
      <w:r w:rsidR="00131079">
        <w:t>Kommunikationsprüfung</w:t>
      </w:r>
    </w:p>
    <w:p w14:paraId="737F5783" w14:textId="774D2B68" w:rsidR="00AC1ADB" w:rsidRPr="00AC1ADB" w:rsidRDefault="00AC1ADB">
      <w:pPr>
        <w:rPr>
          <w:sz w:val="20"/>
          <w:szCs w:val="20"/>
        </w:rPr>
      </w:pPr>
    </w:p>
    <w:p w14:paraId="3B6DC61B" w14:textId="77777777" w:rsidR="00AC1ADB" w:rsidRPr="00AC1ADB" w:rsidRDefault="00AC1ADB" w:rsidP="00AC1ADB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b/>
          <w:bCs/>
          <w:color w:val="222222"/>
          <w:lang w:val="en-GB" w:eastAsia="de-DE"/>
        </w:rPr>
        <w:t>Linking Arguments</w:t>
      </w:r>
    </w:p>
    <w:p w14:paraId="7D55C0C3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proofErr w:type="gramStart"/>
      <w:r w:rsidRPr="00AC1ADB">
        <w:rPr>
          <w:rFonts w:ascii="Arial" w:eastAsia="Times New Roman" w:hAnsi="Arial" w:cs="Arial"/>
          <w:color w:val="222222"/>
          <w:lang w:val="en-GB" w:eastAsia="de-DE"/>
        </w:rPr>
        <w:t>First of all</w:t>
      </w:r>
      <w:proofErr w:type="gramEnd"/>
      <w:r w:rsidRPr="00AC1ADB">
        <w:rPr>
          <w:rFonts w:ascii="Arial" w:eastAsia="Times New Roman" w:hAnsi="Arial" w:cs="Arial"/>
          <w:color w:val="222222"/>
          <w:lang w:val="en-GB" w:eastAsia="de-DE"/>
        </w:rPr>
        <w:t>, I think …</w:t>
      </w:r>
    </w:p>
    <w:p w14:paraId="5DD0F991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Not only that, but I also think that …</w:t>
      </w:r>
    </w:p>
    <w:p w14:paraId="35030BEA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Not only are they …, </w:t>
      </w:r>
      <w:proofErr w:type="gramStart"/>
      <w:r w:rsidRPr="00AC1ADB">
        <w:rPr>
          <w:rFonts w:ascii="Arial" w:eastAsia="Times New Roman" w:hAnsi="Arial" w:cs="Arial"/>
          <w:color w:val="222222"/>
          <w:lang w:val="en-GB" w:eastAsia="de-DE"/>
        </w:rPr>
        <w:t>they</w:t>
      </w:r>
      <w:proofErr w:type="gramEnd"/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 are also …</w:t>
      </w:r>
    </w:p>
    <w:p w14:paraId="50ECDA7C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They are not …, nor are they …</w:t>
      </w:r>
    </w:p>
    <w:p w14:paraId="2986B604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There are various/several/many reasons for this.</w:t>
      </w:r>
    </w:p>
    <w:p w14:paraId="300191AB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First, … / Firstly, …</w:t>
      </w:r>
    </w:p>
    <w:p w14:paraId="473E1B45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Second, … / Secondly, …</w:t>
      </w:r>
    </w:p>
    <w:p w14:paraId="34A91137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Moreover, … / Furthermore, … / In addition, …</w:t>
      </w:r>
    </w:p>
    <w:p w14:paraId="55063B14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Another significant point is that …</w:t>
      </w:r>
    </w:p>
    <w:p w14:paraId="6B154EC5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Finally, …</w:t>
      </w:r>
    </w:p>
    <w:p w14:paraId="2B7BD9F9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On the one hand, … On the other hand, …</w:t>
      </w:r>
    </w:p>
    <w:p w14:paraId="4965E96B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In contrast to this is …</w:t>
      </w:r>
    </w:p>
    <w:p w14:paraId="65B87E0B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Because of …</w:t>
      </w:r>
    </w:p>
    <w:p w14:paraId="71C85378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That is why …</w:t>
      </w:r>
    </w:p>
    <w:p w14:paraId="2D371CE1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After all, …</w:t>
      </w:r>
    </w:p>
    <w:p w14:paraId="365BA800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The reason is that …</w:t>
      </w:r>
    </w:p>
    <w:p w14:paraId="7548CDA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In that respect …</w:t>
      </w:r>
    </w:p>
    <w:p w14:paraId="05078992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The result of this is that …</w:t>
      </w:r>
    </w:p>
    <w:p w14:paraId="0D35552C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Another aspect/point is that …</w:t>
      </w:r>
    </w:p>
    <w:p w14:paraId="52113620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It is because …</w:t>
      </w:r>
    </w:p>
    <w:p w14:paraId="79564BDA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Although it is true that … it would be wrong to claim that …</w:t>
      </w:r>
    </w:p>
    <w:p w14:paraId="7EA8EF6A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That may sometimes be true, but …</w:t>
      </w:r>
    </w:p>
    <w:p w14:paraId="31F5B436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One could argue that …, but …</w:t>
      </w:r>
    </w:p>
    <w:p w14:paraId="3A0F5B73" w14:textId="77777777" w:rsidR="00AC1ADB" w:rsidRPr="00AC1ADB" w:rsidRDefault="00AC1ADB" w:rsidP="00AC1ADB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b/>
          <w:bCs/>
          <w:color w:val="222222"/>
          <w:lang w:val="en-GB" w:eastAsia="de-DE"/>
        </w:rPr>
        <w:t>Providing Examples</w:t>
      </w:r>
    </w:p>
    <w:p w14:paraId="7A3430D4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Take for example (the case of) …</w:t>
      </w:r>
    </w:p>
    <w:p w14:paraId="3F421DF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Look at …</w:t>
      </w:r>
    </w:p>
    <w:p w14:paraId="66855F2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For </w:t>
      </w:r>
      <w:proofErr w:type="gramStart"/>
      <w:r w:rsidRPr="00AC1ADB">
        <w:rPr>
          <w:rFonts w:ascii="Arial" w:eastAsia="Times New Roman" w:hAnsi="Arial" w:cs="Arial"/>
          <w:color w:val="222222"/>
          <w:lang w:val="en-GB" w:eastAsia="de-DE"/>
        </w:rPr>
        <w:t>instance</w:t>
      </w:r>
      <w:proofErr w:type="gramEnd"/>
      <w:r w:rsidRPr="00AC1ADB">
        <w:rPr>
          <w:rFonts w:ascii="Arial" w:eastAsia="Times New Roman" w:hAnsi="Arial" w:cs="Arial"/>
          <w:color w:val="222222"/>
          <w:lang w:val="en-GB" w:eastAsia="de-DE"/>
        </w:rPr>
        <w:t> … / For example …</w:t>
      </w:r>
    </w:p>
    <w:p w14:paraId="25A1539C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Let me give you an example.</w:t>
      </w:r>
    </w:p>
    <w:p w14:paraId="391150BA" w14:textId="77777777" w:rsidR="00AC1ADB" w:rsidRPr="00AC1ADB" w:rsidRDefault="00AC1ADB" w:rsidP="00AC1ADB">
      <w:pPr>
        <w:shd w:val="clear" w:color="auto" w:fill="FFFFFF"/>
        <w:spacing w:before="120" w:after="45" w:line="240" w:lineRule="auto"/>
        <w:rPr>
          <w:rFonts w:ascii="Arial" w:eastAsia="Times New Roman" w:hAnsi="Arial" w:cs="Arial"/>
          <w:b/>
          <w:bCs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b/>
          <w:bCs/>
          <w:color w:val="222222"/>
          <w:lang w:val="en-GB" w:eastAsia="de-DE"/>
        </w:rPr>
        <w:t>Additions and Conclusion</w:t>
      </w:r>
    </w:p>
    <w:p w14:paraId="6852CD3B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Most probably …</w:t>
      </w:r>
    </w:p>
    <w:p w14:paraId="4B982C38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It appears to be …</w:t>
      </w:r>
    </w:p>
    <w:p w14:paraId="27E54DB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It is important to mention that...</w:t>
      </w:r>
    </w:p>
    <w:p w14:paraId="22E42CF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As I already indicated …</w:t>
      </w:r>
    </w:p>
    <w:p w14:paraId="269EE43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In other words, …</w:t>
      </w:r>
    </w:p>
    <w:p w14:paraId="38A6DB71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 am most concerned about …</w:t>
      </w:r>
    </w:p>
    <w:p w14:paraId="743D4B60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 should like to repeat once again that …</w:t>
      </w:r>
    </w:p>
    <w:p w14:paraId="6E818D18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 should like to emphasise that …</w:t>
      </w:r>
    </w:p>
    <w:p w14:paraId="7B0ECF38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I would (just) like to add …</w:t>
      </w:r>
    </w:p>
    <w:p w14:paraId="0230A124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proofErr w:type="gramStart"/>
      <w:r w:rsidRPr="00AC1ADB">
        <w:rPr>
          <w:rFonts w:ascii="Arial" w:eastAsia="Times New Roman" w:hAnsi="Arial" w:cs="Arial"/>
          <w:color w:val="222222"/>
          <w:lang w:val="en-GB" w:eastAsia="de-DE"/>
        </w:rPr>
        <w:t>So</w:t>
      </w:r>
      <w:proofErr w:type="gramEnd"/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 all in all I believe that...</w:t>
      </w:r>
    </w:p>
    <w:p w14:paraId="1EA2970E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>(In) summing up it can be said that …</w:t>
      </w:r>
    </w:p>
    <w:p w14:paraId="5E89B7AC" w14:textId="77777777" w:rsidR="00AC1ADB" w:rsidRPr="00AC1ADB" w:rsidRDefault="00AC1ADB" w:rsidP="00AC1ADB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color w:val="222222"/>
          <w:lang w:val="en-GB" w:eastAsia="de-DE"/>
        </w:rPr>
      </w:pPr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Weighing the pros and cons, I </w:t>
      </w:r>
      <w:proofErr w:type="gramStart"/>
      <w:r w:rsidRPr="00AC1ADB">
        <w:rPr>
          <w:rFonts w:ascii="Arial" w:eastAsia="Times New Roman" w:hAnsi="Arial" w:cs="Arial"/>
          <w:color w:val="222222"/>
          <w:lang w:val="en-GB" w:eastAsia="de-DE"/>
        </w:rPr>
        <w:t>come to the conclusion</w:t>
      </w:r>
      <w:proofErr w:type="gramEnd"/>
      <w:r w:rsidRPr="00AC1ADB">
        <w:rPr>
          <w:rFonts w:ascii="Arial" w:eastAsia="Times New Roman" w:hAnsi="Arial" w:cs="Arial"/>
          <w:color w:val="222222"/>
          <w:lang w:val="en-GB" w:eastAsia="de-DE"/>
        </w:rPr>
        <w:t xml:space="preserve"> that …</w:t>
      </w:r>
    </w:p>
    <w:p w14:paraId="6687277F" w14:textId="58C0FF5B" w:rsidR="00AC1ADB" w:rsidRPr="008035FD" w:rsidRDefault="00AC1ADB">
      <w:pPr>
        <w:rPr>
          <w:sz w:val="20"/>
          <w:szCs w:val="20"/>
          <w:lang w:val="en-GB"/>
        </w:rPr>
      </w:pPr>
    </w:p>
    <w:p w14:paraId="7F113A92" w14:textId="4AC8C3B6" w:rsidR="008035FD" w:rsidRPr="00AC1ADB" w:rsidRDefault="008035FD">
      <w:pPr>
        <w:rPr>
          <w:lang w:val="en-GB"/>
        </w:rPr>
      </w:pPr>
      <w:r>
        <w:rPr>
          <w:lang w:val="en-GB"/>
        </w:rPr>
        <w:t xml:space="preserve">In </w:t>
      </w:r>
      <w:r w:rsidRPr="008035FD">
        <w:rPr>
          <w:lang w:val="en-GB"/>
        </w:rPr>
        <w:t>https://www.ego4u.com/en/business-english/communication/reasoning</w:t>
      </w:r>
    </w:p>
    <w:sectPr w:rsidR="008035FD" w:rsidRPr="00AC1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79"/>
    <w:rsid w:val="00131079"/>
    <w:rsid w:val="008035FD"/>
    <w:rsid w:val="00A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A74F"/>
  <w15:chartTrackingRefBased/>
  <w15:docId w15:val="{603824B9-3FD4-44E2-B5AF-8B9F1AF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2021-02-11T14:49:00Z</dcterms:created>
  <dcterms:modified xsi:type="dcterms:W3CDTF">2021-02-11T15:03:00Z</dcterms:modified>
</cp:coreProperties>
</file>