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997" w:rsidRPr="00171997" w:rsidRDefault="00171997" w:rsidP="00171997">
      <w:pPr>
        <w:suppressAutoHyphens w:val="0"/>
        <w:overflowPunct/>
        <w:autoSpaceDE/>
        <w:autoSpaceDN/>
        <w:adjustRightInd/>
        <w:textAlignment w:val="top"/>
        <w:rPr>
          <w:rFonts w:ascii="Source Sans Pro" w:eastAsia="Times New Roman" w:hAnsi="Source Sans Pro" w:cs="Times New Roman"/>
          <w:color w:val="333333"/>
          <w:sz w:val="17"/>
          <w:szCs w:val="21"/>
        </w:rPr>
      </w:pPr>
      <w:r w:rsidRPr="00171997">
        <w:rPr>
          <w:rFonts w:ascii="Source Sans Pro" w:eastAsia="Times New Roman" w:hAnsi="Source Sans Pro" w:cs="Times New Roman"/>
          <w:noProof/>
          <w:color w:val="007ABF"/>
          <w:sz w:val="17"/>
          <w:szCs w:val="21"/>
        </w:rPr>
        <w:drawing>
          <wp:inline distT="0" distB="0" distL="0" distR="0" wp14:anchorId="27C4AE9E" wp14:editId="3F6BB4C5">
            <wp:extent cx="1906270" cy="379730"/>
            <wp:effectExtent l="0" t="0" r="0" b="1270"/>
            <wp:docPr id="4" name="Grafik 4" descr="Tages-Anzeiger">
              <a:hlinkClick xmlns:a="http://schemas.openxmlformats.org/drawingml/2006/main" r:id="rId6" tooltip="&quot;Tages-Anzeiger Startse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Logo" descr="Tages-Anzeiger">
                      <a:hlinkClick r:id="rId6" tooltip="&quot;Tages-Anzeiger Startseit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6270" cy="379730"/>
                    </a:xfrm>
                    <a:prstGeom prst="rect">
                      <a:avLst/>
                    </a:prstGeom>
                    <a:noFill/>
                    <a:ln>
                      <a:noFill/>
                    </a:ln>
                  </pic:spPr>
                </pic:pic>
              </a:graphicData>
            </a:graphic>
          </wp:inline>
        </w:drawing>
      </w:r>
    </w:p>
    <w:p w:rsidR="00171997" w:rsidRPr="00171997" w:rsidRDefault="00171997" w:rsidP="00171997">
      <w:pPr>
        <w:suppressAutoHyphens w:val="0"/>
        <w:overflowPunct/>
        <w:autoSpaceDE/>
        <w:autoSpaceDN/>
        <w:adjustRightInd/>
        <w:spacing w:after="60" w:line="750" w:lineRule="atLeast"/>
        <w:textAlignment w:val="auto"/>
        <w:outlineLvl w:val="0"/>
        <w:rPr>
          <w:rFonts w:ascii="Arial" w:eastAsia="Times New Roman" w:hAnsi="Arial" w:cs="Arial"/>
          <w:b/>
          <w:color w:val="191919"/>
          <w:kern w:val="36"/>
          <w:szCs w:val="22"/>
        </w:rPr>
      </w:pPr>
      <w:r w:rsidRPr="00171997">
        <w:rPr>
          <w:rFonts w:ascii="Arial" w:eastAsia="Times New Roman" w:hAnsi="Arial" w:cs="Arial"/>
          <w:b/>
          <w:color w:val="191919"/>
          <w:kern w:val="36"/>
          <w:szCs w:val="22"/>
        </w:rPr>
        <w:t>Das Versagen der Uno-Blauhelme</w:t>
      </w:r>
      <w:r>
        <w:rPr>
          <w:rFonts w:ascii="Arial" w:eastAsia="Times New Roman" w:hAnsi="Arial" w:cs="Arial"/>
          <w:b/>
          <w:color w:val="191919"/>
          <w:kern w:val="36"/>
          <w:szCs w:val="22"/>
        </w:rPr>
        <w:t xml:space="preserve"> ¸</w:t>
      </w:r>
      <w:hyperlink r:id="rId8" w:history="1">
        <w:r w:rsidRPr="00171997">
          <w:rPr>
            <w:rFonts w:ascii="Arial" w:eastAsia="Times New Roman" w:hAnsi="Arial" w:cs="Arial"/>
            <w:sz w:val="22"/>
            <w:szCs w:val="22"/>
          </w:rPr>
          <w:t xml:space="preserve">Von Monica </w:t>
        </w:r>
        <w:proofErr w:type="spellStart"/>
        <w:r w:rsidRPr="00171997">
          <w:rPr>
            <w:rFonts w:ascii="Arial" w:eastAsia="Times New Roman" w:hAnsi="Arial" w:cs="Arial"/>
            <w:sz w:val="22"/>
            <w:szCs w:val="22"/>
          </w:rPr>
          <w:t>Fahmy</w:t>
        </w:r>
        <w:proofErr w:type="spellEnd"/>
      </w:hyperlink>
    </w:p>
    <w:p w:rsidR="00171997" w:rsidRPr="00171997" w:rsidRDefault="00171997" w:rsidP="00171997">
      <w:pPr>
        <w:suppressAutoHyphens w:val="0"/>
        <w:overflowPunct/>
        <w:autoSpaceDE/>
        <w:autoSpaceDN/>
        <w:adjustRightInd/>
        <w:spacing w:after="60" w:line="375" w:lineRule="atLeast"/>
        <w:textAlignment w:val="auto"/>
        <w:outlineLvl w:val="2"/>
        <w:rPr>
          <w:rFonts w:ascii="Arial" w:eastAsia="Times New Roman" w:hAnsi="Arial" w:cs="Arial"/>
          <w:bCs/>
          <w:color w:val="333333"/>
          <w:sz w:val="22"/>
          <w:szCs w:val="22"/>
        </w:rPr>
      </w:pPr>
      <w:r w:rsidRPr="00171997">
        <w:rPr>
          <w:rFonts w:ascii="Arial" w:eastAsia="Times New Roman" w:hAnsi="Arial" w:cs="Arial"/>
          <w:bCs/>
          <w:color w:val="333333"/>
          <w:sz w:val="22"/>
          <w:szCs w:val="22"/>
        </w:rPr>
        <w:t>Ob in der Demokratischen Republik Kongo, Ruanda oder Srebrenica: Die Friedenstruppen haben den Menschen oft nicht die Sicherheit geboten, die sie ihr versprochen hatten.</w:t>
      </w:r>
    </w:p>
    <w:p w:rsidR="00171997" w:rsidRPr="00171997" w:rsidRDefault="00171997" w:rsidP="00171997">
      <w:pPr>
        <w:suppressAutoHyphens w:val="0"/>
        <w:overflowPunct/>
        <w:autoSpaceDE/>
        <w:autoSpaceDN/>
        <w:adjustRightInd/>
        <w:spacing w:after="60" w:line="375" w:lineRule="atLeast"/>
        <w:textAlignment w:val="auto"/>
        <w:outlineLvl w:val="2"/>
        <w:rPr>
          <w:rFonts w:ascii="Arial" w:eastAsia="Times New Roman" w:hAnsi="Arial" w:cs="Arial"/>
          <w:bCs/>
          <w:color w:val="333333"/>
          <w:sz w:val="22"/>
          <w:szCs w:val="22"/>
        </w:rPr>
      </w:pPr>
    </w:p>
    <w:p w:rsidR="00171997" w:rsidRPr="00171997" w:rsidRDefault="00171997" w:rsidP="00171997">
      <w:pPr>
        <w:suppressAutoHyphens w:val="0"/>
        <w:overflowPunct/>
        <w:autoSpaceDE/>
        <w:autoSpaceDN/>
        <w:adjustRightInd/>
        <w:spacing w:after="60" w:line="375" w:lineRule="atLeast"/>
        <w:textAlignment w:val="auto"/>
        <w:outlineLvl w:val="2"/>
        <w:rPr>
          <w:rFonts w:ascii="Arial" w:eastAsia="Times New Roman" w:hAnsi="Arial" w:cs="Arial"/>
          <w:color w:val="333333"/>
          <w:sz w:val="22"/>
          <w:szCs w:val="22"/>
        </w:rPr>
      </w:pPr>
      <w:bookmarkStart w:id="0" w:name="_GoBack"/>
      <w:r w:rsidRPr="00171997">
        <w:rPr>
          <w:rFonts w:ascii="Arial" w:eastAsia="Times New Roman" w:hAnsi="Arial" w:cs="Arial"/>
          <w:noProof/>
          <w:color w:val="333333"/>
          <w:sz w:val="22"/>
          <w:szCs w:val="22"/>
        </w:rPr>
        <w:drawing>
          <wp:inline distT="0" distB="0" distL="0" distR="0" wp14:anchorId="48DA7085" wp14:editId="7F1B753B">
            <wp:extent cx="1773318" cy="1092530"/>
            <wp:effectExtent l="0" t="0" r="0" b="0"/>
            <wp:docPr id="3" name="Grafik 3" descr="http://files2.newsnetz.ch/bildlegende/31229/393308_pic_970x6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iles2.newsnetz.ch/bildlegende/31229/393308_pic_970x64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6432" cy="1094449"/>
                    </a:xfrm>
                    <a:prstGeom prst="rect">
                      <a:avLst/>
                    </a:prstGeom>
                    <a:noFill/>
                    <a:ln>
                      <a:noFill/>
                    </a:ln>
                  </pic:spPr>
                </pic:pic>
              </a:graphicData>
            </a:graphic>
          </wp:inline>
        </w:drawing>
      </w:r>
      <w:bookmarkEnd w:id="0"/>
    </w:p>
    <w:p w:rsidR="00171997" w:rsidRPr="00171997" w:rsidRDefault="00171997" w:rsidP="00171997">
      <w:pPr>
        <w:suppressAutoHyphens w:val="0"/>
        <w:overflowPunct/>
        <w:autoSpaceDE/>
        <w:autoSpaceDN/>
        <w:adjustRightInd/>
        <w:textAlignment w:val="auto"/>
        <w:rPr>
          <w:rFonts w:ascii="Arial" w:eastAsia="Times New Roman" w:hAnsi="Arial" w:cs="Arial"/>
          <w:color w:val="333333"/>
          <w:sz w:val="22"/>
          <w:szCs w:val="22"/>
        </w:rPr>
      </w:pPr>
    </w:p>
    <w:p w:rsidR="00171997" w:rsidRPr="00171997" w:rsidRDefault="00171997" w:rsidP="00171997">
      <w:pPr>
        <w:suppressAutoHyphens w:val="0"/>
        <w:overflowPunct/>
        <w:autoSpaceDE/>
        <w:autoSpaceDN/>
        <w:adjustRightInd/>
        <w:textAlignment w:val="auto"/>
        <w:rPr>
          <w:rFonts w:ascii="Arial" w:eastAsia="Times New Roman" w:hAnsi="Arial" w:cs="Arial"/>
          <w:color w:val="333333"/>
          <w:sz w:val="22"/>
          <w:szCs w:val="22"/>
        </w:rPr>
      </w:pPr>
      <w:r w:rsidRPr="00171997">
        <w:rPr>
          <w:rFonts w:ascii="Arial" w:eastAsia="Times New Roman" w:hAnsi="Arial" w:cs="Arial"/>
          <w:color w:val="333333"/>
          <w:sz w:val="22"/>
          <w:szCs w:val="22"/>
        </w:rPr>
        <w:t>Nach Massenvergewaltigungen in der Demokratischen Republik Kongo haben die Vereinten Nationen Fehler eingeräumt. Das Uno-Blauhelmkontingent habe wie die Regierung zu wenig für die Sicherheit der Bevölkerung getan. Bild: Reuters</w:t>
      </w:r>
    </w:p>
    <w:p w:rsidR="00171997" w:rsidRDefault="00171997" w:rsidP="00171997">
      <w:pPr>
        <w:suppressAutoHyphens w:val="0"/>
        <w:overflowPunct/>
        <w:autoSpaceDE/>
        <w:autoSpaceDN/>
        <w:adjustRightInd/>
        <w:textAlignment w:val="auto"/>
        <w:rPr>
          <w:rFonts w:ascii="Arial" w:eastAsia="Times New Roman" w:hAnsi="Arial" w:cs="Arial"/>
          <w:color w:val="333333"/>
          <w:sz w:val="22"/>
          <w:szCs w:val="22"/>
        </w:rPr>
      </w:pPr>
    </w:p>
    <w:p w:rsidR="00171997" w:rsidRPr="00171997" w:rsidRDefault="00171997" w:rsidP="00171997">
      <w:pPr>
        <w:suppressAutoHyphens w:val="0"/>
        <w:overflowPunct/>
        <w:autoSpaceDE/>
        <w:autoSpaceDN/>
        <w:adjustRightInd/>
        <w:textAlignment w:val="auto"/>
        <w:rPr>
          <w:rFonts w:ascii="Arial" w:eastAsia="Times New Roman" w:hAnsi="Arial" w:cs="Arial"/>
          <w:color w:val="333333"/>
          <w:sz w:val="22"/>
          <w:szCs w:val="22"/>
        </w:rPr>
      </w:pPr>
      <w:r w:rsidRPr="00171997">
        <w:rPr>
          <w:rFonts w:ascii="Arial" w:eastAsia="Times New Roman" w:hAnsi="Arial" w:cs="Arial"/>
          <w:sz w:val="22"/>
          <w:szCs w:val="22"/>
        </w:rPr>
        <w:br/>
      </w:r>
      <w:r w:rsidRPr="00171997">
        <w:rPr>
          <w:rFonts w:ascii="Arial" w:eastAsia="Times New Roman" w:hAnsi="Arial" w:cs="Arial"/>
          <w:color w:val="333333"/>
          <w:sz w:val="22"/>
          <w:szCs w:val="22"/>
        </w:rPr>
        <w:t>Die </w:t>
      </w:r>
      <w:hyperlink r:id="rId10" w:history="1">
        <w:r w:rsidRPr="00171997">
          <w:rPr>
            <w:rFonts w:ascii="Arial" w:eastAsia="Times New Roman" w:hAnsi="Arial" w:cs="Arial"/>
            <w:b/>
            <w:bCs/>
            <w:color w:val="333333"/>
            <w:sz w:val="22"/>
            <w:szCs w:val="22"/>
          </w:rPr>
          <w:t>UNO</w:t>
        </w:r>
      </w:hyperlink>
      <w:r w:rsidRPr="00171997">
        <w:rPr>
          <w:rFonts w:ascii="Arial" w:eastAsia="Times New Roman" w:hAnsi="Arial" w:cs="Arial"/>
          <w:color w:val="333333"/>
          <w:sz w:val="22"/>
          <w:szCs w:val="22"/>
        </w:rPr>
        <w:t xml:space="preserve"> räumt ein, in der Demokratischen Republik Kongo versagt zu haben. In den letzten Tagen waren 242 Frauen und Kinder vergewaltigt worden. Die Blauhelm-Truppen hatten erst viel später davon erfahren. Der Schutz der Bürger sei Aufgabe des Staates, sagte </w:t>
      </w:r>
      <w:proofErr w:type="spellStart"/>
      <w:r w:rsidRPr="00171997">
        <w:rPr>
          <w:rFonts w:ascii="Arial" w:eastAsia="Times New Roman" w:hAnsi="Arial" w:cs="Arial"/>
          <w:color w:val="333333"/>
          <w:sz w:val="22"/>
          <w:szCs w:val="22"/>
        </w:rPr>
        <w:t>Atul</w:t>
      </w:r>
      <w:proofErr w:type="spellEnd"/>
      <w:r w:rsidRPr="00171997">
        <w:rPr>
          <w:rFonts w:ascii="Arial" w:eastAsia="Times New Roman" w:hAnsi="Arial" w:cs="Arial"/>
          <w:color w:val="333333"/>
          <w:sz w:val="22"/>
          <w:szCs w:val="22"/>
        </w:rPr>
        <w:t xml:space="preserve"> </w:t>
      </w:r>
      <w:proofErr w:type="spellStart"/>
      <w:r w:rsidRPr="00171997">
        <w:rPr>
          <w:rFonts w:ascii="Arial" w:eastAsia="Times New Roman" w:hAnsi="Arial" w:cs="Arial"/>
          <w:color w:val="333333"/>
          <w:sz w:val="22"/>
          <w:szCs w:val="22"/>
        </w:rPr>
        <w:t>Khare</w:t>
      </w:r>
      <w:proofErr w:type="spellEnd"/>
      <w:r w:rsidRPr="00171997">
        <w:rPr>
          <w:rFonts w:ascii="Arial" w:eastAsia="Times New Roman" w:hAnsi="Arial" w:cs="Arial"/>
          <w:color w:val="333333"/>
          <w:sz w:val="22"/>
          <w:szCs w:val="22"/>
        </w:rPr>
        <w:t>, der Sprecher der Uno-Friedensmissionen, im Weltsicherheitsrat, aber er gab zu: «Auch wir haben versagt. Unsere Handlungen waren nicht angemessen und führten zu inakzeptabler Brutalität gegenüber der Bevölkerung in den Dörfern. Wir müssen besser werden.»</w:t>
      </w:r>
    </w:p>
    <w:p w:rsidR="00171997" w:rsidRPr="00171997" w:rsidRDefault="00171997" w:rsidP="00171997">
      <w:pPr>
        <w:suppressAutoHyphens w:val="0"/>
        <w:overflowPunct/>
        <w:autoSpaceDE/>
        <w:autoSpaceDN/>
        <w:adjustRightInd/>
        <w:spacing w:after="360" w:line="360" w:lineRule="atLeast"/>
        <w:textAlignment w:val="auto"/>
        <w:rPr>
          <w:rFonts w:ascii="Arial" w:eastAsia="Times New Roman" w:hAnsi="Arial" w:cs="Arial"/>
          <w:color w:val="333333"/>
          <w:sz w:val="22"/>
          <w:szCs w:val="22"/>
        </w:rPr>
      </w:pPr>
      <w:r w:rsidRPr="00171997">
        <w:rPr>
          <w:rFonts w:ascii="Arial" w:eastAsia="Times New Roman" w:hAnsi="Arial" w:cs="Arial"/>
          <w:color w:val="333333"/>
          <w:sz w:val="22"/>
          <w:szCs w:val="22"/>
        </w:rPr>
        <w:t>Es ist nicht das erste Mal, dass Friedenstruppen der Vereinten Nationen versagen, wie die Bildstrecke dieses Artikels zeigt. Die UNO stand daneben, als 1994 in Ruan</w:t>
      </w:r>
      <w:r>
        <w:rPr>
          <w:rFonts w:ascii="Arial" w:eastAsia="Times New Roman" w:hAnsi="Arial" w:cs="Arial"/>
          <w:color w:val="333333"/>
          <w:sz w:val="22"/>
          <w:szCs w:val="22"/>
        </w:rPr>
        <w:t>da 800'000 Tutsi und gemäß</w:t>
      </w:r>
      <w:r w:rsidRPr="00171997">
        <w:rPr>
          <w:rFonts w:ascii="Arial" w:eastAsia="Times New Roman" w:hAnsi="Arial" w:cs="Arial"/>
          <w:color w:val="333333"/>
          <w:sz w:val="22"/>
          <w:szCs w:val="22"/>
        </w:rPr>
        <w:t>igte Hutu ermordet wurden. Obwohl es hinreichend Informationen gab, dass ein Völkermord bevorstand, konnte sich der Uno-Sicherheitsrat nicht auf ein Eingreifen einigen. Leiter der Friedenstruppen in Ruanda war damals Kofi Annan.</w:t>
      </w:r>
    </w:p>
    <w:p w:rsidR="00171997" w:rsidRPr="00171997" w:rsidRDefault="00171997" w:rsidP="00171997">
      <w:pPr>
        <w:suppressAutoHyphens w:val="0"/>
        <w:overflowPunct/>
        <w:autoSpaceDE/>
        <w:autoSpaceDN/>
        <w:adjustRightInd/>
        <w:spacing w:after="360" w:line="360" w:lineRule="atLeast"/>
        <w:textAlignment w:val="auto"/>
        <w:rPr>
          <w:rFonts w:ascii="Arial" w:eastAsia="Times New Roman" w:hAnsi="Arial" w:cs="Arial"/>
          <w:color w:val="333333"/>
          <w:sz w:val="22"/>
          <w:szCs w:val="22"/>
        </w:rPr>
      </w:pPr>
      <w:r w:rsidRPr="00171997">
        <w:rPr>
          <w:rFonts w:ascii="Arial" w:eastAsia="Times New Roman" w:hAnsi="Arial" w:cs="Arial"/>
          <w:color w:val="333333"/>
          <w:sz w:val="22"/>
          <w:szCs w:val="22"/>
        </w:rPr>
        <w:t xml:space="preserve">Uneinigkeit im Sicherheitsrat verhinderte auch humanitäre Hilfe und ein Eingreifen der UNO im zweiten Kongo-Krieg 1998. Ebenso versagten die Uno-Truppen in Srebrenica. Die Blauhelme konnten 1995 das Massaker an 8000 bosnischen Männern und Jungen nicht verhindern. Die UNO verpasste es, 1992 die hungernde Bevölkerung in Somalia rechtzeitig mit Nahrung zu versorgen. Und bis heute ist es der UNO nicht gelungen, der Bevölkerung in der sudanesischen Krisenregion </w:t>
      </w:r>
      <w:proofErr w:type="spellStart"/>
      <w:r w:rsidRPr="00171997">
        <w:rPr>
          <w:rFonts w:ascii="Arial" w:eastAsia="Times New Roman" w:hAnsi="Arial" w:cs="Arial"/>
          <w:color w:val="333333"/>
          <w:sz w:val="22"/>
          <w:szCs w:val="22"/>
        </w:rPr>
        <w:t>Darfur</w:t>
      </w:r>
      <w:proofErr w:type="spellEnd"/>
      <w:r w:rsidRPr="00171997">
        <w:rPr>
          <w:rFonts w:ascii="Arial" w:eastAsia="Times New Roman" w:hAnsi="Arial" w:cs="Arial"/>
          <w:color w:val="333333"/>
          <w:sz w:val="22"/>
          <w:szCs w:val="22"/>
        </w:rPr>
        <w:t xml:space="preserve"> ausreichend Schutz zu bieten.</w:t>
      </w:r>
    </w:p>
    <w:p w:rsidR="00171997" w:rsidRPr="00171997" w:rsidRDefault="00171997" w:rsidP="00171997">
      <w:pPr>
        <w:suppressAutoHyphens w:val="0"/>
        <w:overflowPunct/>
        <w:autoSpaceDE/>
        <w:autoSpaceDN/>
        <w:adjustRightInd/>
        <w:spacing w:line="360" w:lineRule="atLeast"/>
        <w:textAlignment w:val="auto"/>
        <w:rPr>
          <w:rFonts w:ascii="Arial" w:eastAsia="Times New Roman" w:hAnsi="Arial" w:cs="Arial"/>
          <w:color w:val="333333"/>
          <w:sz w:val="22"/>
          <w:szCs w:val="22"/>
        </w:rPr>
      </w:pPr>
      <w:r w:rsidRPr="00171997">
        <w:rPr>
          <w:rFonts w:ascii="Arial" w:eastAsia="Times New Roman" w:hAnsi="Arial" w:cs="Arial"/>
          <w:color w:val="333333"/>
          <w:sz w:val="22"/>
          <w:szCs w:val="22"/>
        </w:rPr>
        <w:t xml:space="preserve">Bei seinem Abschied im Dezember 2006 hatte sich der damalige Uno-Generalsekretär Kofi Annan enttäuscht gezeigt, dass man keine Lehren aus der Geschichte ziehe. «Wenn man schaut, was in </w:t>
      </w:r>
      <w:proofErr w:type="spellStart"/>
      <w:r w:rsidRPr="00171997">
        <w:rPr>
          <w:rFonts w:ascii="Arial" w:eastAsia="Times New Roman" w:hAnsi="Arial" w:cs="Arial"/>
          <w:color w:val="333333"/>
          <w:sz w:val="22"/>
          <w:szCs w:val="22"/>
        </w:rPr>
        <w:t>Darfur</w:t>
      </w:r>
      <w:proofErr w:type="spellEnd"/>
      <w:r w:rsidRPr="00171997">
        <w:rPr>
          <w:rFonts w:ascii="Arial" w:eastAsia="Times New Roman" w:hAnsi="Arial" w:cs="Arial"/>
          <w:color w:val="333333"/>
          <w:sz w:val="22"/>
          <w:szCs w:val="22"/>
        </w:rPr>
        <w:t xml:space="preserve"> passiert, haben wir uns seit dem Desaster von Bosnien und Ruanda nicht verbessert», sagte Annan. «Sechzig Jahre nach der Schlie</w:t>
      </w:r>
      <w:r>
        <w:rPr>
          <w:rFonts w:ascii="Arial" w:eastAsia="Times New Roman" w:hAnsi="Arial" w:cs="Arial"/>
          <w:color w:val="333333"/>
          <w:sz w:val="22"/>
          <w:szCs w:val="22"/>
        </w:rPr>
        <w:t>ß</w:t>
      </w:r>
      <w:r w:rsidRPr="00171997">
        <w:rPr>
          <w:rFonts w:ascii="Arial" w:eastAsia="Times New Roman" w:hAnsi="Arial" w:cs="Arial"/>
          <w:color w:val="333333"/>
          <w:sz w:val="22"/>
          <w:szCs w:val="22"/>
        </w:rPr>
        <w:t>ung der Nazi-Todeslager und 30 Jahre nach den ‹Killing Fields› in Kambodscha sind die Worte ‹niemals wieder› blo</w:t>
      </w:r>
      <w:r>
        <w:rPr>
          <w:rFonts w:ascii="Arial" w:eastAsia="Times New Roman" w:hAnsi="Arial" w:cs="Arial"/>
          <w:color w:val="333333"/>
          <w:sz w:val="22"/>
          <w:szCs w:val="22"/>
        </w:rPr>
        <w:t>ß</w:t>
      </w:r>
      <w:r w:rsidRPr="00171997">
        <w:rPr>
          <w:rFonts w:ascii="Arial" w:eastAsia="Times New Roman" w:hAnsi="Arial" w:cs="Arial"/>
          <w:color w:val="333333"/>
          <w:sz w:val="22"/>
          <w:szCs w:val="22"/>
        </w:rPr>
        <w:t xml:space="preserve"> </w:t>
      </w:r>
      <w:r w:rsidRPr="00171997">
        <w:rPr>
          <w:rFonts w:ascii="Arial" w:eastAsia="Times New Roman" w:hAnsi="Arial" w:cs="Arial"/>
          <w:color w:val="333333"/>
          <w:sz w:val="22"/>
          <w:szCs w:val="22"/>
        </w:rPr>
        <w:lastRenderedPageBreak/>
        <w:t>ein leeres Versprechen». In der Demokratischen Republik Kongo hat die UNO erneut versagt. (Tagesanzeiger.ch/</w:t>
      </w:r>
      <w:proofErr w:type="spellStart"/>
      <w:r w:rsidRPr="00171997">
        <w:rPr>
          <w:rFonts w:ascii="Arial" w:eastAsia="Times New Roman" w:hAnsi="Arial" w:cs="Arial"/>
          <w:color w:val="333333"/>
          <w:sz w:val="22"/>
          <w:szCs w:val="22"/>
        </w:rPr>
        <w:t>Newsnet</w:t>
      </w:r>
      <w:proofErr w:type="spellEnd"/>
      <w:r>
        <w:rPr>
          <w:rFonts w:ascii="Arial" w:eastAsia="Times New Roman" w:hAnsi="Arial" w:cs="Arial"/>
          <w:color w:val="333333"/>
          <w:sz w:val="22"/>
          <w:szCs w:val="22"/>
        </w:rPr>
        <w:t>/</w:t>
      </w:r>
      <w:r w:rsidRPr="00171997">
        <w:rPr>
          <w:rFonts w:ascii="Arial" w:eastAsia="Times New Roman" w:hAnsi="Arial" w:cs="Arial"/>
          <w:color w:val="333333"/>
          <w:sz w:val="22"/>
          <w:szCs w:val="22"/>
        </w:rPr>
        <w:t>08.09.2010)</w:t>
      </w:r>
    </w:p>
    <w:p w:rsidR="003B5716" w:rsidRPr="00171997" w:rsidRDefault="003B5716">
      <w:pPr>
        <w:rPr>
          <w:rFonts w:ascii="Arial" w:hAnsi="Arial" w:cs="Arial"/>
          <w:sz w:val="22"/>
          <w:szCs w:val="22"/>
        </w:rPr>
      </w:pPr>
    </w:p>
    <w:sectPr w:rsidR="003B5716" w:rsidRPr="00171997" w:rsidSect="00225392">
      <w:pgSz w:w="11906" w:h="16838"/>
      <w:pgMar w:top="1417" w:right="1417" w:bottom="1134" w:left="1417" w:header="709" w:footer="709" w:gutter="0"/>
      <w:lnNumType w:countBy="5"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ource Sans Pro">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A1A9C"/>
    <w:multiLevelType w:val="multilevel"/>
    <w:tmpl w:val="F08E3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694C2F"/>
    <w:multiLevelType w:val="multilevel"/>
    <w:tmpl w:val="D8388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3E636D1"/>
    <w:multiLevelType w:val="multilevel"/>
    <w:tmpl w:val="3CCE0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0427348"/>
    <w:multiLevelType w:val="multilevel"/>
    <w:tmpl w:val="B90A2C5C"/>
    <w:lvl w:ilvl="0">
      <w:start w:val="1"/>
      <w:numFmt w:val="none"/>
      <w:pStyle w:val="berschrift1"/>
      <w:lvlText w:val=""/>
      <w:lvlJc w:val="left"/>
    </w:lvl>
    <w:lvl w:ilvl="1">
      <w:start w:val="1"/>
      <w:numFmt w:val="none"/>
      <w:pStyle w:val="berschrift2"/>
      <w:lvlText w:val=""/>
      <w:lvlJc w:val="left"/>
    </w:lvl>
    <w:lvl w:ilvl="2">
      <w:start w:val="1"/>
      <w:numFmt w:val="none"/>
      <w:pStyle w:val="berschrift3"/>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num w:numId="1">
    <w:abstractNumId w:val="3"/>
  </w:num>
  <w:num w:numId="2">
    <w:abstractNumId w:val="3"/>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997"/>
    <w:rsid w:val="000106E8"/>
    <w:rsid w:val="0002316D"/>
    <w:rsid w:val="000270B6"/>
    <w:rsid w:val="000315EE"/>
    <w:rsid w:val="00036902"/>
    <w:rsid w:val="00043625"/>
    <w:rsid w:val="00051FD0"/>
    <w:rsid w:val="00054713"/>
    <w:rsid w:val="00056CFA"/>
    <w:rsid w:val="00060457"/>
    <w:rsid w:val="0006098A"/>
    <w:rsid w:val="00062846"/>
    <w:rsid w:val="0006340B"/>
    <w:rsid w:val="00065119"/>
    <w:rsid w:val="00066A13"/>
    <w:rsid w:val="00067EC6"/>
    <w:rsid w:val="0007776F"/>
    <w:rsid w:val="00083A54"/>
    <w:rsid w:val="00085B2C"/>
    <w:rsid w:val="00091161"/>
    <w:rsid w:val="000A5AAD"/>
    <w:rsid w:val="000B17B8"/>
    <w:rsid w:val="000D4E28"/>
    <w:rsid w:val="000E447F"/>
    <w:rsid w:val="000E5F8C"/>
    <w:rsid w:val="000F08DC"/>
    <w:rsid w:val="000F2984"/>
    <w:rsid w:val="000F6F8A"/>
    <w:rsid w:val="00102ED8"/>
    <w:rsid w:val="00104972"/>
    <w:rsid w:val="00105F7D"/>
    <w:rsid w:val="00120C87"/>
    <w:rsid w:val="0012320D"/>
    <w:rsid w:val="00123766"/>
    <w:rsid w:val="0015584E"/>
    <w:rsid w:val="001576D7"/>
    <w:rsid w:val="00171997"/>
    <w:rsid w:val="00171B4B"/>
    <w:rsid w:val="00176AD6"/>
    <w:rsid w:val="00177481"/>
    <w:rsid w:val="00183F16"/>
    <w:rsid w:val="001909D2"/>
    <w:rsid w:val="00193021"/>
    <w:rsid w:val="001A763A"/>
    <w:rsid w:val="001B460A"/>
    <w:rsid w:val="001B7F44"/>
    <w:rsid w:val="001C1A71"/>
    <w:rsid w:val="001D2519"/>
    <w:rsid w:val="001D2850"/>
    <w:rsid w:val="001D4DF1"/>
    <w:rsid w:val="001D502A"/>
    <w:rsid w:val="001E2E70"/>
    <w:rsid w:val="001E49D4"/>
    <w:rsid w:val="001F6D45"/>
    <w:rsid w:val="00202E3C"/>
    <w:rsid w:val="002061BD"/>
    <w:rsid w:val="002102F9"/>
    <w:rsid w:val="00213DA4"/>
    <w:rsid w:val="00225392"/>
    <w:rsid w:val="00232A10"/>
    <w:rsid w:val="002363FE"/>
    <w:rsid w:val="00243845"/>
    <w:rsid w:val="002529B9"/>
    <w:rsid w:val="0026223D"/>
    <w:rsid w:val="00263736"/>
    <w:rsid w:val="002645D6"/>
    <w:rsid w:val="00280901"/>
    <w:rsid w:val="00282208"/>
    <w:rsid w:val="00286D92"/>
    <w:rsid w:val="00286DCC"/>
    <w:rsid w:val="002924E9"/>
    <w:rsid w:val="002A256F"/>
    <w:rsid w:val="002A54D7"/>
    <w:rsid w:val="002A553D"/>
    <w:rsid w:val="002B2019"/>
    <w:rsid w:val="002C0BAF"/>
    <w:rsid w:val="002D323C"/>
    <w:rsid w:val="002D361F"/>
    <w:rsid w:val="002D4472"/>
    <w:rsid w:val="002E500F"/>
    <w:rsid w:val="002F2001"/>
    <w:rsid w:val="002F529B"/>
    <w:rsid w:val="00304BB0"/>
    <w:rsid w:val="003175EE"/>
    <w:rsid w:val="003206ED"/>
    <w:rsid w:val="00321C92"/>
    <w:rsid w:val="00322F26"/>
    <w:rsid w:val="0033370F"/>
    <w:rsid w:val="003358D1"/>
    <w:rsid w:val="00337A4D"/>
    <w:rsid w:val="00345D9A"/>
    <w:rsid w:val="00347A5A"/>
    <w:rsid w:val="00351F10"/>
    <w:rsid w:val="00353CFA"/>
    <w:rsid w:val="0035598E"/>
    <w:rsid w:val="00360A7E"/>
    <w:rsid w:val="00363827"/>
    <w:rsid w:val="00372C65"/>
    <w:rsid w:val="00373DCB"/>
    <w:rsid w:val="00387B1F"/>
    <w:rsid w:val="00395139"/>
    <w:rsid w:val="00395D69"/>
    <w:rsid w:val="00397ED1"/>
    <w:rsid w:val="003B5716"/>
    <w:rsid w:val="003C2E7F"/>
    <w:rsid w:val="003C618A"/>
    <w:rsid w:val="003D1D6E"/>
    <w:rsid w:val="003D3054"/>
    <w:rsid w:val="003E2723"/>
    <w:rsid w:val="003F731D"/>
    <w:rsid w:val="00403468"/>
    <w:rsid w:val="004077D1"/>
    <w:rsid w:val="0041147D"/>
    <w:rsid w:val="0041179D"/>
    <w:rsid w:val="00417C1C"/>
    <w:rsid w:val="00421AE4"/>
    <w:rsid w:val="00452701"/>
    <w:rsid w:val="00453463"/>
    <w:rsid w:val="004720C3"/>
    <w:rsid w:val="004766A7"/>
    <w:rsid w:val="0047710B"/>
    <w:rsid w:val="00481D68"/>
    <w:rsid w:val="00484F2C"/>
    <w:rsid w:val="004878E6"/>
    <w:rsid w:val="00493FF4"/>
    <w:rsid w:val="004B236D"/>
    <w:rsid w:val="004B4D5A"/>
    <w:rsid w:val="004C6FEC"/>
    <w:rsid w:val="004C705B"/>
    <w:rsid w:val="004D3833"/>
    <w:rsid w:val="004E64C6"/>
    <w:rsid w:val="004E7F43"/>
    <w:rsid w:val="004F1384"/>
    <w:rsid w:val="004F28F7"/>
    <w:rsid w:val="0050541A"/>
    <w:rsid w:val="00505921"/>
    <w:rsid w:val="00505F39"/>
    <w:rsid w:val="0052460A"/>
    <w:rsid w:val="005346B2"/>
    <w:rsid w:val="00546E71"/>
    <w:rsid w:val="005506D8"/>
    <w:rsid w:val="0055483E"/>
    <w:rsid w:val="00557B3B"/>
    <w:rsid w:val="0056017B"/>
    <w:rsid w:val="0056729A"/>
    <w:rsid w:val="00570B92"/>
    <w:rsid w:val="005724D9"/>
    <w:rsid w:val="00574847"/>
    <w:rsid w:val="00575495"/>
    <w:rsid w:val="00592EFA"/>
    <w:rsid w:val="005972CD"/>
    <w:rsid w:val="005B186E"/>
    <w:rsid w:val="005C0A2A"/>
    <w:rsid w:val="005C3BF4"/>
    <w:rsid w:val="006011F4"/>
    <w:rsid w:val="0060490C"/>
    <w:rsid w:val="00606680"/>
    <w:rsid w:val="00617965"/>
    <w:rsid w:val="0064053E"/>
    <w:rsid w:val="00644569"/>
    <w:rsid w:val="0065147B"/>
    <w:rsid w:val="006569B4"/>
    <w:rsid w:val="006576F1"/>
    <w:rsid w:val="0066006C"/>
    <w:rsid w:val="006652E6"/>
    <w:rsid w:val="006900A2"/>
    <w:rsid w:val="00690A88"/>
    <w:rsid w:val="00693EFE"/>
    <w:rsid w:val="006A11FE"/>
    <w:rsid w:val="006B0F70"/>
    <w:rsid w:val="006C6FDB"/>
    <w:rsid w:val="007022D4"/>
    <w:rsid w:val="00702F87"/>
    <w:rsid w:val="00703643"/>
    <w:rsid w:val="0070388A"/>
    <w:rsid w:val="00717B5A"/>
    <w:rsid w:val="00720686"/>
    <w:rsid w:val="00724FCA"/>
    <w:rsid w:val="00736295"/>
    <w:rsid w:val="00746300"/>
    <w:rsid w:val="00746404"/>
    <w:rsid w:val="00755AF1"/>
    <w:rsid w:val="007573F2"/>
    <w:rsid w:val="007606EC"/>
    <w:rsid w:val="007655FD"/>
    <w:rsid w:val="0079554A"/>
    <w:rsid w:val="00797ACA"/>
    <w:rsid w:val="007A64D9"/>
    <w:rsid w:val="007B0C59"/>
    <w:rsid w:val="007B4930"/>
    <w:rsid w:val="007B66EB"/>
    <w:rsid w:val="007C4F74"/>
    <w:rsid w:val="007C5D7F"/>
    <w:rsid w:val="007D6945"/>
    <w:rsid w:val="007D6C86"/>
    <w:rsid w:val="007E0AFB"/>
    <w:rsid w:val="007E4019"/>
    <w:rsid w:val="007E4CFA"/>
    <w:rsid w:val="00806684"/>
    <w:rsid w:val="00816232"/>
    <w:rsid w:val="0083100E"/>
    <w:rsid w:val="00837466"/>
    <w:rsid w:val="008401B3"/>
    <w:rsid w:val="008404A5"/>
    <w:rsid w:val="00847433"/>
    <w:rsid w:val="008479E5"/>
    <w:rsid w:val="00856731"/>
    <w:rsid w:val="00872A73"/>
    <w:rsid w:val="00884EF5"/>
    <w:rsid w:val="00887F87"/>
    <w:rsid w:val="008A6403"/>
    <w:rsid w:val="008B4989"/>
    <w:rsid w:val="008B4A9A"/>
    <w:rsid w:val="008C2197"/>
    <w:rsid w:val="008C6B59"/>
    <w:rsid w:val="008C76B1"/>
    <w:rsid w:val="008E02C7"/>
    <w:rsid w:val="008E1445"/>
    <w:rsid w:val="008F2E40"/>
    <w:rsid w:val="008F4752"/>
    <w:rsid w:val="008F51FE"/>
    <w:rsid w:val="0090535D"/>
    <w:rsid w:val="00906964"/>
    <w:rsid w:val="00916043"/>
    <w:rsid w:val="00922CD1"/>
    <w:rsid w:val="00941EF1"/>
    <w:rsid w:val="009436A7"/>
    <w:rsid w:val="00947AE7"/>
    <w:rsid w:val="00982C93"/>
    <w:rsid w:val="00986F93"/>
    <w:rsid w:val="00994019"/>
    <w:rsid w:val="009975A0"/>
    <w:rsid w:val="009A11B7"/>
    <w:rsid w:val="009A3BA3"/>
    <w:rsid w:val="009A6487"/>
    <w:rsid w:val="009E15BB"/>
    <w:rsid w:val="009E5C19"/>
    <w:rsid w:val="009F205C"/>
    <w:rsid w:val="009F4B18"/>
    <w:rsid w:val="00A00D9E"/>
    <w:rsid w:val="00A16A5F"/>
    <w:rsid w:val="00A17C35"/>
    <w:rsid w:val="00A21CB5"/>
    <w:rsid w:val="00A238A9"/>
    <w:rsid w:val="00A2697F"/>
    <w:rsid w:val="00A33BD2"/>
    <w:rsid w:val="00A3474B"/>
    <w:rsid w:val="00A37EB0"/>
    <w:rsid w:val="00A54514"/>
    <w:rsid w:val="00A56CBD"/>
    <w:rsid w:val="00A616F0"/>
    <w:rsid w:val="00A65116"/>
    <w:rsid w:val="00A66B76"/>
    <w:rsid w:val="00A744D6"/>
    <w:rsid w:val="00A84803"/>
    <w:rsid w:val="00A868D3"/>
    <w:rsid w:val="00A907DE"/>
    <w:rsid w:val="00A91E9B"/>
    <w:rsid w:val="00A966A5"/>
    <w:rsid w:val="00AA2E43"/>
    <w:rsid w:val="00AA537C"/>
    <w:rsid w:val="00AA57CC"/>
    <w:rsid w:val="00AB77F3"/>
    <w:rsid w:val="00AC47BD"/>
    <w:rsid w:val="00AD1448"/>
    <w:rsid w:val="00AD202F"/>
    <w:rsid w:val="00AD3342"/>
    <w:rsid w:val="00AD386C"/>
    <w:rsid w:val="00AD6BAA"/>
    <w:rsid w:val="00AF07AC"/>
    <w:rsid w:val="00AF34AB"/>
    <w:rsid w:val="00B029BA"/>
    <w:rsid w:val="00B0730C"/>
    <w:rsid w:val="00B11EFB"/>
    <w:rsid w:val="00B231DC"/>
    <w:rsid w:val="00B3348F"/>
    <w:rsid w:val="00B33550"/>
    <w:rsid w:val="00B33A6E"/>
    <w:rsid w:val="00B35608"/>
    <w:rsid w:val="00B4057F"/>
    <w:rsid w:val="00B63DBB"/>
    <w:rsid w:val="00B65DBA"/>
    <w:rsid w:val="00B814B7"/>
    <w:rsid w:val="00B87EAB"/>
    <w:rsid w:val="00B90656"/>
    <w:rsid w:val="00B92F01"/>
    <w:rsid w:val="00B97588"/>
    <w:rsid w:val="00BA5438"/>
    <w:rsid w:val="00BB4167"/>
    <w:rsid w:val="00BC1984"/>
    <w:rsid w:val="00BC2E87"/>
    <w:rsid w:val="00BF59DA"/>
    <w:rsid w:val="00C06313"/>
    <w:rsid w:val="00C23B3D"/>
    <w:rsid w:val="00C27666"/>
    <w:rsid w:val="00C364B1"/>
    <w:rsid w:val="00C37D21"/>
    <w:rsid w:val="00C40F8C"/>
    <w:rsid w:val="00C40F9E"/>
    <w:rsid w:val="00C41738"/>
    <w:rsid w:val="00C447AD"/>
    <w:rsid w:val="00C54868"/>
    <w:rsid w:val="00C579D8"/>
    <w:rsid w:val="00C60FFF"/>
    <w:rsid w:val="00C71D46"/>
    <w:rsid w:val="00C73C40"/>
    <w:rsid w:val="00C74A82"/>
    <w:rsid w:val="00C74E8E"/>
    <w:rsid w:val="00C834EC"/>
    <w:rsid w:val="00C9224C"/>
    <w:rsid w:val="00CA1050"/>
    <w:rsid w:val="00CB2D19"/>
    <w:rsid w:val="00CB4A0E"/>
    <w:rsid w:val="00CC4CDA"/>
    <w:rsid w:val="00CD353B"/>
    <w:rsid w:val="00CD3A36"/>
    <w:rsid w:val="00CD5E3F"/>
    <w:rsid w:val="00CD6139"/>
    <w:rsid w:val="00CE184C"/>
    <w:rsid w:val="00CE2BE6"/>
    <w:rsid w:val="00CF61E9"/>
    <w:rsid w:val="00CF7526"/>
    <w:rsid w:val="00D108FA"/>
    <w:rsid w:val="00D11BE7"/>
    <w:rsid w:val="00D13372"/>
    <w:rsid w:val="00D133B9"/>
    <w:rsid w:val="00D2064D"/>
    <w:rsid w:val="00D26563"/>
    <w:rsid w:val="00D31F20"/>
    <w:rsid w:val="00D323D6"/>
    <w:rsid w:val="00D327E8"/>
    <w:rsid w:val="00D337D5"/>
    <w:rsid w:val="00D44520"/>
    <w:rsid w:val="00D44FD8"/>
    <w:rsid w:val="00D50C8C"/>
    <w:rsid w:val="00D54959"/>
    <w:rsid w:val="00D5690B"/>
    <w:rsid w:val="00D609AE"/>
    <w:rsid w:val="00D60C7C"/>
    <w:rsid w:val="00D73086"/>
    <w:rsid w:val="00D730B2"/>
    <w:rsid w:val="00D83868"/>
    <w:rsid w:val="00D908D2"/>
    <w:rsid w:val="00D9103F"/>
    <w:rsid w:val="00D95056"/>
    <w:rsid w:val="00DA6CCC"/>
    <w:rsid w:val="00DC0BB0"/>
    <w:rsid w:val="00DE4779"/>
    <w:rsid w:val="00DE5F4A"/>
    <w:rsid w:val="00DE6512"/>
    <w:rsid w:val="00E00DCF"/>
    <w:rsid w:val="00E03F64"/>
    <w:rsid w:val="00E05658"/>
    <w:rsid w:val="00E208FA"/>
    <w:rsid w:val="00E27BBE"/>
    <w:rsid w:val="00E27D36"/>
    <w:rsid w:val="00E3724E"/>
    <w:rsid w:val="00E4785C"/>
    <w:rsid w:val="00E53C26"/>
    <w:rsid w:val="00E621EB"/>
    <w:rsid w:val="00E66542"/>
    <w:rsid w:val="00E70B4F"/>
    <w:rsid w:val="00E70D00"/>
    <w:rsid w:val="00E77E5A"/>
    <w:rsid w:val="00E86703"/>
    <w:rsid w:val="00EA47D9"/>
    <w:rsid w:val="00EC3C09"/>
    <w:rsid w:val="00ED5422"/>
    <w:rsid w:val="00ED71C7"/>
    <w:rsid w:val="00EE0F31"/>
    <w:rsid w:val="00EE3247"/>
    <w:rsid w:val="00EE70F0"/>
    <w:rsid w:val="00F02B25"/>
    <w:rsid w:val="00F03719"/>
    <w:rsid w:val="00F237BA"/>
    <w:rsid w:val="00F25520"/>
    <w:rsid w:val="00F26128"/>
    <w:rsid w:val="00F32152"/>
    <w:rsid w:val="00F37E3D"/>
    <w:rsid w:val="00F4460F"/>
    <w:rsid w:val="00F45A7D"/>
    <w:rsid w:val="00F50001"/>
    <w:rsid w:val="00F5312A"/>
    <w:rsid w:val="00F532F7"/>
    <w:rsid w:val="00F5637E"/>
    <w:rsid w:val="00F614C0"/>
    <w:rsid w:val="00F642F7"/>
    <w:rsid w:val="00F677B0"/>
    <w:rsid w:val="00F67CA0"/>
    <w:rsid w:val="00F76C40"/>
    <w:rsid w:val="00F81AEF"/>
    <w:rsid w:val="00F873D8"/>
    <w:rsid w:val="00F94CBD"/>
    <w:rsid w:val="00F94E59"/>
    <w:rsid w:val="00F9710E"/>
    <w:rsid w:val="00FA1F5D"/>
    <w:rsid w:val="00FA7803"/>
    <w:rsid w:val="00FB13E5"/>
    <w:rsid w:val="00FB723F"/>
    <w:rsid w:val="00FC2706"/>
    <w:rsid w:val="00FC5BF5"/>
    <w:rsid w:val="00FC7A73"/>
    <w:rsid w:val="00FD04F4"/>
    <w:rsid w:val="00FD0825"/>
    <w:rsid w:val="00FD21DD"/>
    <w:rsid w:val="00FD3630"/>
    <w:rsid w:val="00FD3F0D"/>
    <w:rsid w:val="00FE4840"/>
    <w:rsid w:val="00FF29C4"/>
    <w:rsid w:val="00FF6E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D3A36"/>
    <w:pPr>
      <w:suppressAutoHyphens/>
      <w:overflowPunct w:val="0"/>
      <w:autoSpaceDE w:val="0"/>
      <w:autoSpaceDN w:val="0"/>
      <w:adjustRightInd w:val="0"/>
      <w:spacing w:after="0" w:line="240" w:lineRule="auto"/>
      <w:textAlignment w:val="baseline"/>
    </w:pPr>
    <w:rPr>
      <w:rFonts w:ascii="Times New Roman" w:hAnsi="Times New Roman"/>
      <w:sz w:val="24"/>
      <w:szCs w:val="20"/>
      <w:lang w:eastAsia="de-DE"/>
    </w:rPr>
  </w:style>
  <w:style w:type="paragraph" w:styleId="berschrift1">
    <w:name w:val="heading 1"/>
    <w:basedOn w:val="Standard"/>
    <w:next w:val="Standard"/>
    <w:link w:val="berschrift1Zchn"/>
    <w:uiPriority w:val="9"/>
    <w:qFormat/>
    <w:rsid w:val="00CD3A36"/>
    <w:pPr>
      <w:keepNext/>
      <w:numPr>
        <w:numId w:val="3"/>
      </w:numPr>
      <w:spacing w:line="360" w:lineRule="auto"/>
      <w:jc w:val="both"/>
      <w:outlineLvl w:val="0"/>
    </w:pPr>
    <w:rPr>
      <w:rFonts w:eastAsia="Times New Roman" w:cs="Times New Roman"/>
      <w:b/>
    </w:rPr>
  </w:style>
  <w:style w:type="paragraph" w:styleId="berschrift2">
    <w:name w:val="heading 2"/>
    <w:basedOn w:val="Standard"/>
    <w:next w:val="Standard"/>
    <w:link w:val="berschrift2Zchn"/>
    <w:qFormat/>
    <w:rsid w:val="00CD3A36"/>
    <w:pPr>
      <w:keepNext/>
      <w:numPr>
        <w:ilvl w:val="1"/>
        <w:numId w:val="3"/>
      </w:numPr>
      <w:spacing w:line="360" w:lineRule="auto"/>
      <w:jc w:val="both"/>
      <w:outlineLvl w:val="1"/>
    </w:pPr>
    <w:rPr>
      <w:rFonts w:eastAsia="Times New Roman" w:cs="Times New Roman"/>
      <w:b/>
      <w:sz w:val="28"/>
      <w:u w:val="single"/>
    </w:rPr>
  </w:style>
  <w:style w:type="paragraph" w:styleId="berschrift3">
    <w:name w:val="heading 3"/>
    <w:basedOn w:val="Standard"/>
    <w:next w:val="Standard"/>
    <w:link w:val="berschrift3Zchn"/>
    <w:uiPriority w:val="9"/>
    <w:qFormat/>
    <w:rsid w:val="00CD3A36"/>
    <w:pPr>
      <w:keepNext/>
      <w:numPr>
        <w:ilvl w:val="2"/>
        <w:numId w:val="1"/>
      </w:numPr>
      <w:outlineLvl w:val="2"/>
    </w:pPr>
    <w:rPr>
      <w:rFonts w:eastAsia="Times New Roman" w:cs="Times New Roman"/>
      <w:b/>
      <w:sz w:val="28"/>
      <w:u w:val="single"/>
    </w:rPr>
  </w:style>
  <w:style w:type="paragraph" w:styleId="berschrift4">
    <w:name w:val="heading 4"/>
    <w:basedOn w:val="Standard"/>
    <w:link w:val="berschrift4Zchn"/>
    <w:uiPriority w:val="9"/>
    <w:qFormat/>
    <w:rsid w:val="00171997"/>
    <w:pPr>
      <w:suppressAutoHyphens w:val="0"/>
      <w:overflowPunct/>
      <w:autoSpaceDE/>
      <w:autoSpaceDN/>
      <w:adjustRightInd/>
      <w:spacing w:before="100" w:beforeAutospacing="1" w:after="100" w:afterAutospacing="1"/>
      <w:textAlignment w:val="auto"/>
      <w:outlineLvl w:val="3"/>
    </w:pPr>
    <w:rPr>
      <w:rFonts w:eastAsia="Times New Roman" w:cs="Times New Roman"/>
      <w:b/>
      <w:bCs/>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D3A36"/>
    <w:rPr>
      <w:rFonts w:ascii="Times New Roman" w:eastAsia="Times New Roman" w:hAnsi="Times New Roman" w:cs="Times New Roman"/>
      <w:b/>
      <w:sz w:val="24"/>
      <w:szCs w:val="20"/>
      <w:lang w:eastAsia="de-DE"/>
    </w:rPr>
  </w:style>
  <w:style w:type="character" w:customStyle="1" w:styleId="berschrift2Zchn">
    <w:name w:val="Überschrift 2 Zchn"/>
    <w:basedOn w:val="Absatz-Standardschriftart"/>
    <w:link w:val="berschrift2"/>
    <w:rsid w:val="00CD3A36"/>
    <w:rPr>
      <w:rFonts w:ascii="Times New Roman" w:eastAsia="Times New Roman" w:hAnsi="Times New Roman" w:cs="Times New Roman"/>
      <w:b/>
      <w:sz w:val="28"/>
      <w:szCs w:val="20"/>
      <w:u w:val="single"/>
      <w:lang w:eastAsia="de-DE"/>
    </w:rPr>
  </w:style>
  <w:style w:type="character" w:customStyle="1" w:styleId="berschrift3Zchn">
    <w:name w:val="Überschrift 3 Zchn"/>
    <w:basedOn w:val="Absatz-Standardschriftart"/>
    <w:link w:val="berschrift3"/>
    <w:uiPriority w:val="9"/>
    <w:rsid w:val="00CD3A36"/>
    <w:rPr>
      <w:rFonts w:ascii="Times New Roman" w:eastAsia="Times New Roman" w:hAnsi="Times New Roman" w:cs="Times New Roman"/>
      <w:b/>
      <w:sz w:val="28"/>
      <w:szCs w:val="20"/>
      <w:u w:val="single"/>
      <w:lang w:eastAsia="de-DE"/>
    </w:rPr>
  </w:style>
  <w:style w:type="character" w:styleId="Hervorhebung">
    <w:name w:val="Emphasis"/>
    <w:basedOn w:val="Absatz-Standardschriftart"/>
    <w:uiPriority w:val="20"/>
    <w:qFormat/>
    <w:rsid w:val="00CD3A36"/>
    <w:rPr>
      <w:b/>
      <w:bCs/>
      <w:i w:val="0"/>
      <w:iCs w:val="0"/>
    </w:rPr>
  </w:style>
  <w:style w:type="paragraph" w:styleId="KeinLeerraum">
    <w:name w:val="No Spacing"/>
    <w:uiPriority w:val="1"/>
    <w:qFormat/>
    <w:rsid w:val="00CD3A36"/>
    <w:pPr>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de-DE"/>
    </w:rPr>
  </w:style>
  <w:style w:type="paragraph" w:styleId="Listenabsatz">
    <w:name w:val="List Paragraph"/>
    <w:basedOn w:val="Standard"/>
    <w:uiPriority w:val="34"/>
    <w:qFormat/>
    <w:rsid w:val="00CD3A36"/>
    <w:pPr>
      <w:ind w:left="720"/>
      <w:contextualSpacing/>
    </w:pPr>
    <w:rPr>
      <w:rFonts w:eastAsia="Times New Roman" w:cs="Times New Roman"/>
    </w:rPr>
  </w:style>
  <w:style w:type="character" w:styleId="SchwacheHervorhebung">
    <w:name w:val="Subtle Emphasis"/>
    <w:basedOn w:val="Absatz-Standardschriftart"/>
    <w:uiPriority w:val="19"/>
    <w:qFormat/>
    <w:rsid w:val="00CD3A36"/>
    <w:rPr>
      <w:i/>
      <w:iCs/>
      <w:color w:val="808080" w:themeColor="text1" w:themeTint="7F"/>
    </w:rPr>
  </w:style>
  <w:style w:type="character" w:customStyle="1" w:styleId="berschrift4Zchn">
    <w:name w:val="Überschrift 4 Zchn"/>
    <w:basedOn w:val="Absatz-Standardschriftart"/>
    <w:link w:val="berschrift4"/>
    <w:uiPriority w:val="9"/>
    <w:rsid w:val="00171997"/>
    <w:rPr>
      <w:rFonts w:ascii="Times New Roman" w:eastAsia="Times New Roman" w:hAnsi="Times New Roman" w:cs="Times New Roman"/>
      <w:b/>
      <w:bCs/>
      <w:sz w:val="24"/>
      <w:szCs w:val="24"/>
      <w:lang w:eastAsia="de-DE"/>
    </w:rPr>
  </w:style>
  <w:style w:type="character" w:styleId="Hyperlink">
    <w:name w:val="Hyperlink"/>
    <w:basedOn w:val="Absatz-Standardschriftart"/>
    <w:uiPriority w:val="99"/>
    <w:semiHidden/>
    <w:unhideWhenUsed/>
    <w:rsid w:val="00171997"/>
    <w:rPr>
      <w:color w:val="0000FF"/>
      <w:u w:val="single"/>
    </w:rPr>
  </w:style>
  <w:style w:type="character" w:customStyle="1" w:styleId="apple-converted-space">
    <w:name w:val="apple-converted-space"/>
    <w:basedOn w:val="Absatz-Standardschriftart"/>
    <w:rsid w:val="00171997"/>
  </w:style>
  <w:style w:type="character" w:customStyle="1" w:styleId="first">
    <w:name w:val="first"/>
    <w:basedOn w:val="Absatz-Standardschriftart"/>
    <w:rsid w:val="00171997"/>
  </w:style>
  <w:style w:type="character" w:customStyle="1" w:styleId="annotation">
    <w:name w:val="annotation"/>
    <w:basedOn w:val="Absatz-Standardschriftart"/>
    <w:rsid w:val="00171997"/>
  </w:style>
  <w:style w:type="character" w:customStyle="1" w:styleId="author">
    <w:name w:val="author"/>
    <w:basedOn w:val="Absatz-Standardschriftart"/>
    <w:rsid w:val="00171997"/>
  </w:style>
  <w:style w:type="character" w:customStyle="1" w:styleId="emailcounter">
    <w:name w:val="emailcounter"/>
    <w:basedOn w:val="Absatz-Standardschriftart"/>
    <w:rsid w:val="00171997"/>
  </w:style>
  <w:style w:type="paragraph" w:styleId="StandardWeb">
    <w:name w:val="Normal (Web)"/>
    <w:basedOn w:val="Standard"/>
    <w:uiPriority w:val="99"/>
    <w:semiHidden/>
    <w:unhideWhenUsed/>
    <w:rsid w:val="00171997"/>
    <w:pPr>
      <w:suppressAutoHyphens w:val="0"/>
      <w:overflowPunct/>
      <w:autoSpaceDE/>
      <w:autoSpaceDN/>
      <w:adjustRightInd/>
      <w:spacing w:before="100" w:beforeAutospacing="1" w:after="100" w:afterAutospacing="1"/>
      <w:textAlignment w:val="auto"/>
    </w:pPr>
    <w:rPr>
      <w:rFonts w:eastAsia="Times New Roman" w:cs="Times New Roman"/>
      <w:szCs w:val="24"/>
    </w:rPr>
  </w:style>
  <w:style w:type="character" w:customStyle="1" w:styleId="tagwrapper">
    <w:name w:val="tagwrapper"/>
    <w:basedOn w:val="Absatz-Standardschriftart"/>
    <w:rsid w:val="00171997"/>
  </w:style>
  <w:style w:type="character" w:styleId="Fett">
    <w:name w:val="Strong"/>
    <w:basedOn w:val="Absatz-Standardschriftart"/>
    <w:uiPriority w:val="22"/>
    <w:qFormat/>
    <w:rsid w:val="00171997"/>
    <w:rPr>
      <w:b/>
      <w:bCs/>
    </w:rPr>
  </w:style>
  <w:style w:type="character" w:customStyle="1" w:styleId="idcode">
    <w:name w:val="idcode"/>
    <w:basedOn w:val="Absatz-Standardschriftart"/>
    <w:rsid w:val="00171997"/>
  </w:style>
  <w:style w:type="character" w:customStyle="1" w:styleId="publisheddate">
    <w:name w:val="publisheddate"/>
    <w:basedOn w:val="Absatz-Standardschriftart"/>
    <w:rsid w:val="00171997"/>
  </w:style>
  <w:style w:type="paragraph" w:styleId="Sprechblasentext">
    <w:name w:val="Balloon Text"/>
    <w:basedOn w:val="Standard"/>
    <w:link w:val="SprechblasentextZchn"/>
    <w:uiPriority w:val="99"/>
    <w:semiHidden/>
    <w:unhideWhenUsed/>
    <w:rsid w:val="0017199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71997"/>
    <w:rPr>
      <w:rFonts w:ascii="Tahoma" w:hAnsi="Tahoma" w:cs="Tahoma"/>
      <w:sz w:val="16"/>
      <w:szCs w:val="16"/>
      <w:lang w:eastAsia="de-DE"/>
    </w:rPr>
  </w:style>
  <w:style w:type="character" w:styleId="Zeilennummer">
    <w:name w:val="line number"/>
    <w:basedOn w:val="Absatz-Standardschriftart"/>
    <w:uiPriority w:val="99"/>
    <w:semiHidden/>
    <w:unhideWhenUsed/>
    <w:rsid w:val="001719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D3A36"/>
    <w:pPr>
      <w:suppressAutoHyphens/>
      <w:overflowPunct w:val="0"/>
      <w:autoSpaceDE w:val="0"/>
      <w:autoSpaceDN w:val="0"/>
      <w:adjustRightInd w:val="0"/>
      <w:spacing w:after="0" w:line="240" w:lineRule="auto"/>
      <w:textAlignment w:val="baseline"/>
    </w:pPr>
    <w:rPr>
      <w:rFonts w:ascii="Times New Roman" w:hAnsi="Times New Roman"/>
      <w:sz w:val="24"/>
      <w:szCs w:val="20"/>
      <w:lang w:eastAsia="de-DE"/>
    </w:rPr>
  </w:style>
  <w:style w:type="paragraph" w:styleId="berschrift1">
    <w:name w:val="heading 1"/>
    <w:basedOn w:val="Standard"/>
    <w:next w:val="Standard"/>
    <w:link w:val="berschrift1Zchn"/>
    <w:uiPriority w:val="9"/>
    <w:qFormat/>
    <w:rsid w:val="00CD3A36"/>
    <w:pPr>
      <w:keepNext/>
      <w:numPr>
        <w:numId w:val="3"/>
      </w:numPr>
      <w:spacing w:line="360" w:lineRule="auto"/>
      <w:jc w:val="both"/>
      <w:outlineLvl w:val="0"/>
    </w:pPr>
    <w:rPr>
      <w:rFonts w:eastAsia="Times New Roman" w:cs="Times New Roman"/>
      <w:b/>
    </w:rPr>
  </w:style>
  <w:style w:type="paragraph" w:styleId="berschrift2">
    <w:name w:val="heading 2"/>
    <w:basedOn w:val="Standard"/>
    <w:next w:val="Standard"/>
    <w:link w:val="berschrift2Zchn"/>
    <w:qFormat/>
    <w:rsid w:val="00CD3A36"/>
    <w:pPr>
      <w:keepNext/>
      <w:numPr>
        <w:ilvl w:val="1"/>
        <w:numId w:val="3"/>
      </w:numPr>
      <w:spacing w:line="360" w:lineRule="auto"/>
      <w:jc w:val="both"/>
      <w:outlineLvl w:val="1"/>
    </w:pPr>
    <w:rPr>
      <w:rFonts w:eastAsia="Times New Roman" w:cs="Times New Roman"/>
      <w:b/>
      <w:sz w:val="28"/>
      <w:u w:val="single"/>
    </w:rPr>
  </w:style>
  <w:style w:type="paragraph" w:styleId="berschrift3">
    <w:name w:val="heading 3"/>
    <w:basedOn w:val="Standard"/>
    <w:next w:val="Standard"/>
    <w:link w:val="berschrift3Zchn"/>
    <w:uiPriority w:val="9"/>
    <w:qFormat/>
    <w:rsid w:val="00CD3A36"/>
    <w:pPr>
      <w:keepNext/>
      <w:numPr>
        <w:ilvl w:val="2"/>
        <w:numId w:val="1"/>
      </w:numPr>
      <w:outlineLvl w:val="2"/>
    </w:pPr>
    <w:rPr>
      <w:rFonts w:eastAsia="Times New Roman" w:cs="Times New Roman"/>
      <w:b/>
      <w:sz w:val="28"/>
      <w:u w:val="single"/>
    </w:rPr>
  </w:style>
  <w:style w:type="paragraph" w:styleId="berschrift4">
    <w:name w:val="heading 4"/>
    <w:basedOn w:val="Standard"/>
    <w:link w:val="berschrift4Zchn"/>
    <w:uiPriority w:val="9"/>
    <w:qFormat/>
    <w:rsid w:val="00171997"/>
    <w:pPr>
      <w:suppressAutoHyphens w:val="0"/>
      <w:overflowPunct/>
      <w:autoSpaceDE/>
      <w:autoSpaceDN/>
      <w:adjustRightInd/>
      <w:spacing w:before="100" w:beforeAutospacing="1" w:after="100" w:afterAutospacing="1"/>
      <w:textAlignment w:val="auto"/>
      <w:outlineLvl w:val="3"/>
    </w:pPr>
    <w:rPr>
      <w:rFonts w:eastAsia="Times New Roman" w:cs="Times New Roman"/>
      <w:b/>
      <w:bCs/>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D3A36"/>
    <w:rPr>
      <w:rFonts w:ascii="Times New Roman" w:eastAsia="Times New Roman" w:hAnsi="Times New Roman" w:cs="Times New Roman"/>
      <w:b/>
      <w:sz w:val="24"/>
      <w:szCs w:val="20"/>
      <w:lang w:eastAsia="de-DE"/>
    </w:rPr>
  </w:style>
  <w:style w:type="character" w:customStyle="1" w:styleId="berschrift2Zchn">
    <w:name w:val="Überschrift 2 Zchn"/>
    <w:basedOn w:val="Absatz-Standardschriftart"/>
    <w:link w:val="berschrift2"/>
    <w:rsid w:val="00CD3A36"/>
    <w:rPr>
      <w:rFonts w:ascii="Times New Roman" w:eastAsia="Times New Roman" w:hAnsi="Times New Roman" w:cs="Times New Roman"/>
      <w:b/>
      <w:sz w:val="28"/>
      <w:szCs w:val="20"/>
      <w:u w:val="single"/>
      <w:lang w:eastAsia="de-DE"/>
    </w:rPr>
  </w:style>
  <w:style w:type="character" w:customStyle="1" w:styleId="berschrift3Zchn">
    <w:name w:val="Überschrift 3 Zchn"/>
    <w:basedOn w:val="Absatz-Standardschriftart"/>
    <w:link w:val="berschrift3"/>
    <w:uiPriority w:val="9"/>
    <w:rsid w:val="00CD3A36"/>
    <w:rPr>
      <w:rFonts w:ascii="Times New Roman" w:eastAsia="Times New Roman" w:hAnsi="Times New Roman" w:cs="Times New Roman"/>
      <w:b/>
      <w:sz w:val="28"/>
      <w:szCs w:val="20"/>
      <w:u w:val="single"/>
      <w:lang w:eastAsia="de-DE"/>
    </w:rPr>
  </w:style>
  <w:style w:type="character" w:styleId="Hervorhebung">
    <w:name w:val="Emphasis"/>
    <w:basedOn w:val="Absatz-Standardschriftart"/>
    <w:uiPriority w:val="20"/>
    <w:qFormat/>
    <w:rsid w:val="00CD3A36"/>
    <w:rPr>
      <w:b/>
      <w:bCs/>
      <w:i w:val="0"/>
      <w:iCs w:val="0"/>
    </w:rPr>
  </w:style>
  <w:style w:type="paragraph" w:styleId="KeinLeerraum">
    <w:name w:val="No Spacing"/>
    <w:uiPriority w:val="1"/>
    <w:qFormat/>
    <w:rsid w:val="00CD3A36"/>
    <w:pPr>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de-DE"/>
    </w:rPr>
  </w:style>
  <w:style w:type="paragraph" w:styleId="Listenabsatz">
    <w:name w:val="List Paragraph"/>
    <w:basedOn w:val="Standard"/>
    <w:uiPriority w:val="34"/>
    <w:qFormat/>
    <w:rsid w:val="00CD3A36"/>
    <w:pPr>
      <w:ind w:left="720"/>
      <w:contextualSpacing/>
    </w:pPr>
    <w:rPr>
      <w:rFonts w:eastAsia="Times New Roman" w:cs="Times New Roman"/>
    </w:rPr>
  </w:style>
  <w:style w:type="character" w:styleId="SchwacheHervorhebung">
    <w:name w:val="Subtle Emphasis"/>
    <w:basedOn w:val="Absatz-Standardschriftart"/>
    <w:uiPriority w:val="19"/>
    <w:qFormat/>
    <w:rsid w:val="00CD3A36"/>
    <w:rPr>
      <w:i/>
      <w:iCs/>
      <w:color w:val="808080" w:themeColor="text1" w:themeTint="7F"/>
    </w:rPr>
  </w:style>
  <w:style w:type="character" w:customStyle="1" w:styleId="berschrift4Zchn">
    <w:name w:val="Überschrift 4 Zchn"/>
    <w:basedOn w:val="Absatz-Standardschriftart"/>
    <w:link w:val="berschrift4"/>
    <w:uiPriority w:val="9"/>
    <w:rsid w:val="00171997"/>
    <w:rPr>
      <w:rFonts w:ascii="Times New Roman" w:eastAsia="Times New Roman" w:hAnsi="Times New Roman" w:cs="Times New Roman"/>
      <w:b/>
      <w:bCs/>
      <w:sz w:val="24"/>
      <w:szCs w:val="24"/>
      <w:lang w:eastAsia="de-DE"/>
    </w:rPr>
  </w:style>
  <w:style w:type="character" w:styleId="Hyperlink">
    <w:name w:val="Hyperlink"/>
    <w:basedOn w:val="Absatz-Standardschriftart"/>
    <w:uiPriority w:val="99"/>
    <w:semiHidden/>
    <w:unhideWhenUsed/>
    <w:rsid w:val="00171997"/>
    <w:rPr>
      <w:color w:val="0000FF"/>
      <w:u w:val="single"/>
    </w:rPr>
  </w:style>
  <w:style w:type="character" w:customStyle="1" w:styleId="apple-converted-space">
    <w:name w:val="apple-converted-space"/>
    <w:basedOn w:val="Absatz-Standardschriftart"/>
    <w:rsid w:val="00171997"/>
  </w:style>
  <w:style w:type="character" w:customStyle="1" w:styleId="first">
    <w:name w:val="first"/>
    <w:basedOn w:val="Absatz-Standardschriftart"/>
    <w:rsid w:val="00171997"/>
  </w:style>
  <w:style w:type="character" w:customStyle="1" w:styleId="annotation">
    <w:name w:val="annotation"/>
    <w:basedOn w:val="Absatz-Standardschriftart"/>
    <w:rsid w:val="00171997"/>
  </w:style>
  <w:style w:type="character" w:customStyle="1" w:styleId="author">
    <w:name w:val="author"/>
    <w:basedOn w:val="Absatz-Standardschriftart"/>
    <w:rsid w:val="00171997"/>
  </w:style>
  <w:style w:type="character" w:customStyle="1" w:styleId="emailcounter">
    <w:name w:val="emailcounter"/>
    <w:basedOn w:val="Absatz-Standardschriftart"/>
    <w:rsid w:val="00171997"/>
  </w:style>
  <w:style w:type="paragraph" w:styleId="StandardWeb">
    <w:name w:val="Normal (Web)"/>
    <w:basedOn w:val="Standard"/>
    <w:uiPriority w:val="99"/>
    <w:semiHidden/>
    <w:unhideWhenUsed/>
    <w:rsid w:val="00171997"/>
    <w:pPr>
      <w:suppressAutoHyphens w:val="0"/>
      <w:overflowPunct/>
      <w:autoSpaceDE/>
      <w:autoSpaceDN/>
      <w:adjustRightInd/>
      <w:spacing w:before="100" w:beforeAutospacing="1" w:after="100" w:afterAutospacing="1"/>
      <w:textAlignment w:val="auto"/>
    </w:pPr>
    <w:rPr>
      <w:rFonts w:eastAsia="Times New Roman" w:cs="Times New Roman"/>
      <w:szCs w:val="24"/>
    </w:rPr>
  </w:style>
  <w:style w:type="character" w:customStyle="1" w:styleId="tagwrapper">
    <w:name w:val="tagwrapper"/>
    <w:basedOn w:val="Absatz-Standardschriftart"/>
    <w:rsid w:val="00171997"/>
  </w:style>
  <w:style w:type="character" w:styleId="Fett">
    <w:name w:val="Strong"/>
    <w:basedOn w:val="Absatz-Standardschriftart"/>
    <w:uiPriority w:val="22"/>
    <w:qFormat/>
    <w:rsid w:val="00171997"/>
    <w:rPr>
      <w:b/>
      <w:bCs/>
    </w:rPr>
  </w:style>
  <w:style w:type="character" w:customStyle="1" w:styleId="idcode">
    <w:name w:val="idcode"/>
    <w:basedOn w:val="Absatz-Standardschriftart"/>
    <w:rsid w:val="00171997"/>
  </w:style>
  <w:style w:type="character" w:customStyle="1" w:styleId="publisheddate">
    <w:name w:val="publisheddate"/>
    <w:basedOn w:val="Absatz-Standardschriftart"/>
    <w:rsid w:val="00171997"/>
  </w:style>
  <w:style w:type="paragraph" w:styleId="Sprechblasentext">
    <w:name w:val="Balloon Text"/>
    <w:basedOn w:val="Standard"/>
    <w:link w:val="SprechblasentextZchn"/>
    <w:uiPriority w:val="99"/>
    <w:semiHidden/>
    <w:unhideWhenUsed/>
    <w:rsid w:val="0017199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71997"/>
    <w:rPr>
      <w:rFonts w:ascii="Tahoma" w:hAnsi="Tahoma" w:cs="Tahoma"/>
      <w:sz w:val="16"/>
      <w:szCs w:val="16"/>
      <w:lang w:eastAsia="de-DE"/>
    </w:rPr>
  </w:style>
  <w:style w:type="character" w:styleId="Zeilennummer">
    <w:name w:val="line number"/>
    <w:basedOn w:val="Absatz-Standardschriftart"/>
    <w:uiPriority w:val="99"/>
    <w:semiHidden/>
    <w:unhideWhenUsed/>
    <w:rsid w:val="001719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597540">
      <w:bodyDiv w:val="1"/>
      <w:marLeft w:val="0"/>
      <w:marRight w:val="0"/>
      <w:marTop w:val="0"/>
      <w:marBottom w:val="0"/>
      <w:divBdr>
        <w:top w:val="none" w:sz="0" w:space="0" w:color="auto"/>
        <w:left w:val="none" w:sz="0" w:space="0" w:color="auto"/>
        <w:bottom w:val="none" w:sz="0" w:space="0" w:color="auto"/>
        <w:right w:val="none" w:sz="0" w:space="0" w:color="auto"/>
      </w:divBdr>
      <w:divsChild>
        <w:div w:id="737677631">
          <w:marLeft w:val="0"/>
          <w:marRight w:val="0"/>
          <w:marTop w:val="0"/>
          <w:marBottom w:val="0"/>
          <w:divBdr>
            <w:top w:val="none" w:sz="0" w:space="0" w:color="auto"/>
            <w:left w:val="none" w:sz="0" w:space="0" w:color="auto"/>
            <w:bottom w:val="none" w:sz="0" w:space="0" w:color="auto"/>
            <w:right w:val="none" w:sz="0" w:space="0" w:color="auto"/>
          </w:divBdr>
          <w:divsChild>
            <w:div w:id="1689989935">
              <w:marLeft w:val="0"/>
              <w:marRight w:val="0"/>
              <w:marTop w:val="0"/>
              <w:marBottom w:val="0"/>
              <w:divBdr>
                <w:top w:val="none" w:sz="0" w:space="0" w:color="auto"/>
                <w:left w:val="none" w:sz="0" w:space="0" w:color="auto"/>
                <w:bottom w:val="none" w:sz="0" w:space="0" w:color="auto"/>
                <w:right w:val="none" w:sz="0" w:space="0" w:color="auto"/>
              </w:divBdr>
            </w:div>
            <w:div w:id="1970895883">
              <w:marLeft w:val="0"/>
              <w:marRight w:val="0"/>
              <w:marTop w:val="0"/>
              <w:marBottom w:val="0"/>
              <w:divBdr>
                <w:top w:val="none" w:sz="0" w:space="0" w:color="auto"/>
                <w:left w:val="none" w:sz="0" w:space="0" w:color="auto"/>
                <w:bottom w:val="single" w:sz="18" w:space="1" w:color="333333"/>
                <w:right w:val="none" w:sz="0" w:space="0" w:color="auto"/>
              </w:divBdr>
            </w:div>
            <w:div w:id="994458372">
              <w:marLeft w:val="0"/>
              <w:marRight w:val="0"/>
              <w:marTop w:val="0"/>
              <w:marBottom w:val="0"/>
              <w:divBdr>
                <w:top w:val="none" w:sz="0" w:space="0" w:color="auto"/>
                <w:left w:val="none" w:sz="0" w:space="0" w:color="auto"/>
                <w:bottom w:val="none" w:sz="0" w:space="0" w:color="auto"/>
                <w:right w:val="none" w:sz="0" w:space="0" w:color="auto"/>
              </w:divBdr>
            </w:div>
          </w:divsChild>
        </w:div>
        <w:div w:id="1447503386">
          <w:marLeft w:val="0"/>
          <w:marRight w:val="0"/>
          <w:marTop w:val="660"/>
          <w:marBottom w:val="0"/>
          <w:divBdr>
            <w:top w:val="none" w:sz="0" w:space="0" w:color="auto"/>
            <w:left w:val="none" w:sz="0" w:space="0" w:color="auto"/>
            <w:bottom w:val="none" w:sz="0" w:space="0" w:color="auto"/>
            <w:right w:val="none" w:sz="0" w:space="0" w:color="auto"/>
          </w:divBdr>
          <w:divsChild>
            <w:div w:id="510342880">
              <w:marLeft w:val="0"/>
              <w:marRight w:val="0"/>
              <w:marTop w:val="0"/>
              <w:marBottom w:val="0"/>
              <w:divBdr>
                <w:top w:val="none" w:sz="0" w:space="0" w:color="auto"/>
                <w:left w:val="none" w:sz="0" w:space="0" w:color="auto"/>
                <w:bottom w:val="none" w:sz="0" w:space="0" w:color="auto"/>
                <w:right w:val="none" w:sz="0" w:space="0" w:color="auto"/>
              </w:divBdr>
              <w:divsChild>
                <w:div w:id="18551197">
                  <w:marLeft w:val="0"/>
                  <w:marRight w:val="0"/>
                  <w:marTop w:val="480"/>
                  <w:marBottom w:val="450"/>
                  <w:divBdr>
                    <w:top w:val="none" w:sz="0" w:space="0" w:color="auto"/>
                    <w:left w:val="none" w:sz="0" w:space="0" w:color="auto"/>
                    <w:bottom w:val="none" w:sz="0" w:space="0" w:color="auto"/>
                    <w:right w:val="none" w:sz="0" w:space="0" w:color="auto"/>
                  </w:divBdr>
                  <w:divsChild>
                    <w:div w:id="1862014414">
                      <w:marLeft w:val="0"/>
                      <w:marRight w:val="0"/>
                      <w:marTop w:val="0"/>
                      <w:marBottom w:val="0"/>
                      <w:divBdr>
                        <w:top w:val="none" w:sz="0" w:space="0" w:color="auto"/>
                        <w:left w:val="none" w:sz="0" w:space="0" w:color="auto"/>
                        <w:bottom w:val="none" w:sz="0" w:space="0" w:color="auto"/>
                        <w:right w:val="none" w:sz="0" w:space="0" w:color="auto"/>
                      </w:divBdr>
                      <w:divsChild>
                        <w:div w:id="1894000028">
                          <w:marLeft w:val="0"/>
                          <w:marRight w:val="0"/>
                          <w:marTop w:val="0"/>
                          <w:marBottom w:val="0"/>
                          <w:divBdr>
                            <w:top w:val="none" w:sz="0" w:space="0" w:color="auto"/>
                            <w:left w:val="none" w:sz="0" w:space="0" w:color="auto"/>
                            <w:bottom w:val="none" w:sz="0" w:space="0" w:color="auto"/>
                            <w:right w:val="none" w:sz="0" w:space="0" w:color="auto"/>
                          </w:divBdr>
                          <w:divsChild>
                            <w:div w:id="2121945604">
                              <w:marLeft w:val="0"/>
                              <w:marRight w:val="0"/>
                              <w:marTop w:val="0"/>
                              <w:marBottom w:val="0"/>
                              <w:divBdr>
                                <w:top w:val="none" w:sz="0" w:space="0" w:color="auto"/>
                                <w:left w:val="none" w:sz="0" w:space="0" w:color="auto"/>
                                <w:bottom w:val="none" w:sz="0" w:space="0" w:color="auto"/>
                                <w:right w:val="none" w:sz="0" w:space="0" w:color="auto"/>
                              </w:divBdr>
                              <w:divsChild>
                                <w:div w:id="601839751">
                                  <w:marLeft w:val="0"/>
                                  <w:marRight w:val="0"/>
                                  <w:marTop w:val="0"/>
                                  <w:marBottom w:val="0"/>
                                  <w:divBdr>
                                    <w:top w:val="none" w:sz="0" w:space="0" w:color="auto"/>
                                    <w:left w:val="none" w:sz="0" w:space="0" w:color="auto"/>
                                    <w:bottom w:val="none" w:sz="0" w:space="0" w:color="auto"/>
                                    <w:right w:val="none" w:sz="0" w:space="0" w:color="auto"/>
                                  </w:divBdr>
                                  <w:divsChild>
                                    <w:div w:id="1047098937">
                                      <w:marLeft w:val="0"/>
                                      <w:marRight w:val="0"/>
                                      <w:marTop w:val="0"/>
                                      <w:marBottom w:val="0"/>
                                      <w:divBdr>
                                        <w:top w:val="none" w:sz="0" w:space="0" w:color="auto"/>
                                        <w:left w:val="none" w:sz="0" w:space="0" w:color="auto"/>
                                        <w:bottom w:val="none" w:sz="0" w:space="0" w:color="auto"/>
                                        <w:right w:val="none" w:sz="0" w:space="0" w:color="auto"/>
                                      </w:divBdr>
                                      <w:divsChild>
                                        <w:div w:id="349138276">
                                          <w:marLeft w:val="0"/>
                                          <w:marRight w:val="0"/>
                                          <w:marTop w:val="0"/>
                                          <w:marBottom w:val="0"/>
                                          <w:divBdr>
                                            <w:top w:val="none" w:sz="0" w:space="0" w:color="auto"/>
                                            <w:left w:val="none" w:sz="0" w:space="0" w:color="auto"/>
                                            <w:bottom w:val="none" w:sz="0" w:space="0" w:color="auto"/>
                                            <w:right w:val="none" w:sz="0" w:space="0" w:color="auto"/>
                                          </w:divBdr>
                                          <w:divsChild>
                                            <w:div w:id="940337179">
                                              <w:marLeft w:val="0"/>
                                              <w:marRight w:val="0"/>
                                              <w:marTop w:val="0"/>
                                              <w:marBottom w:val="0"/>
                                              <w:divBdr>
                                                <w:top w:val="none" w:sz="0" w:space="0" w:color="auto"/>
                                                <w:left w:val="none" w:sz="0" w:space="0" w:color="auto"/>
                                                <w:bottom w:val="none" w:sz="0" w:space="0" w:color="auto"/>
                                                <w:right w:val="none" w:sz="0" w:space="0" w:color="auto"/>
                                              </w:divBdr>
                                            </w:div>
                                            <w:div w:id="152528410">
                                              <w:marLeft w:val="0"/>
                                              <w:marRight w:val="0"/>
                                              <w:marTop w:val="0"/>
                                              <w:marBottom w:val="0"/>
                                              <w:divBdr>
                                                <w:top w:val="none" w:sz="0" w:space="0" w:color="auto"/>
                                                <w:left w:val="none" w:sz="0" w:space="0" w:color="auto"/>
                                                <w:bottom w:val="none" w:sz="0" w:space="0" w:color="auto"/>
                                                <w:right w:val="none" w:sz="0" w:space="0" w:color="auto"/>
                                              </w:divBdr>
                                            </w:div>
                                            <w:div w:id="75362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687156">
                                  <w:marLeft w:val="0"/>
                                  <w:marRight w:val="0"/>
                                  <w:marTop w:val="0"/>
                                  <w:marBottom w:val="0"/>
                                  <w:divBdr>
                                    <w:top w:val="none" w:sz="0" w:space="0" w:color="auto"/>
                                    <w:left w:val="none" w:sz="0" w:space="0" w:color="auto"/>
                                    <w:bottom w:val="none" w:sz="0" w:space="0" w:color="auto"/>
                                    <w:right w:val="none" w:sz="0" w:space="0" w:color="auto"/>
                                  </w:divBdr>
                                  <w:divsChild>
                                    <w:div w:id="661661057">
                                      <w:marLeft w:val="0"/>
                                      <w:marRight w:val="0"/>
                                      <w:marTop w:val="0"/>
                                      <w:marBottom w:val="0"/>
                                      <w:divBdr>
                                        <w:top w:val="none" w:sz="0" w:space="0" w:color="auto"/>
                                        <w:left w:val="none" w:sz="0" w:space="0" w:color="auto"/>
                                        <w:bottom w:val="none" w:sz="0" w:space="0" w:color="auto"/>
                                        <w:right w:val="none" w:sz="0" w:space="0" w:color="auto"/>
                                      </w:divBdr>
                                      <w:divsChild>
                                        <w:div w:id="1693190822">
                                          <w:marLeft w:val="0"/>
                                          <w:marRight w:val="0"/>
                                          <w:marTop w:val="150"/>
                                          <w:marBottom w:val="150"/>
                                          <w:divBdr>
                                            <w:top w:val="none" w:sz="0" w:space="0" w:color="auto"/>
                                            <w:left w:val="none" w:sz="0" w:space="0" w:color="auto"/>
                                            <w:bottom w:val="none" w:sz="0" w:space="0" w:color="auto"/>
                                            <w:right w:val="none" w:sz="0" w:space="0" w:color="auto"/>
                                          </w:divBdr>
                                        </w:div>
                                        <w:div w:id="78137343">
                                          <w:marLeft w:val="0"/>
                                          <w:marRight w:val="150"/>
                                          <w:marTop w:val="150"/>
                                          <w:marBottom w:val="150"/>
                                          <w:divBdr>
                                            <w:top w:val="none" w:sz="0" w:space="0" w:color="auto"/>
                                            <w:left w:val="none" w:sz="0" w:space="0" w:color="auto"/>
                                            <w:bottom w:val="none" w:sz="0" w:space="0" w:color="auto"/>
                                            <w:right w:val="none" w:sz="0" w:space="0" w:color="auto"/>
                                          </w:divBdr>
                                          <w:divsChild>
                                            <w:div w:id="212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0546411">
                  <w:marLeft w:val="0"/>
                  <w:marRight w:val="540"/>
                  <w:marTop w:val="0"/>
                  <w:marBottom w:val="0"/>
                  <w:divBdr>
                    <w:top w:val="none" w:sz="0" w:space="0" w:color="auto"/>
                    <w:left w:val="none" w:sz="0" w:space="0" w:color="auto"/>
                    <w:bottom w:val="none" w:sz="0" w:space="0" w:color="auto"/>
                    <w:right w:val="none" w:sz="0" w:space="0" w:color="auto"/>
                  </w:divBdr>
                  <w:divsChild>
                    <w:div w:id="1367413401">
                      <w:marLeft w:val="0"/>
                      <w:marRight w:val="0"/>
                      <w:marTop w:val="0"/>
                      <w:marBottom w:val="180"/>
                      <w:divBdr>
                        <w:top w:val="single" w:sz="6" w:space="9" w:color="797979"/>
                        <w:left w:val="none" w:sz="0" w:space="0" w:color="auto"/>
                        <w:bottom w:val="none" w:sz="0" w:space="0" w:color="auto"/>
                        <w:right w:val="none" w:sz="0" w:space="0" w:color="auto"/>
                      </w:divBdr>
                    </w:div>
                    <w:div w:id="1285039390">
                      <w:marLeft w:val="0"/>
                      <w:marRight w:val="0"/>
                      <w:marTop w:val="0"/>
                      <w:marBottom w:val="180"/>
                      <w:divBdr>
                        <w:top w:val="single" w:sz="6" w:space="9" w:color="797979"/>
                        <w:left w:val="none" w:sz="0" w:space="0" w:color="auto"/>
                        <w:bottom w:val="none" w:sz="0" w:space="0" w:color="auto"/>
                        <w:right w:val="none" w:sz="0" w:space="0" w:color="auto"/>
                      </w:divBdr>
                      <w:divsChild>
                        <w:div w:id="1560942832">
                          <w:marLeft w:val="0"/>
                          <w:marRight w:val="0"/>
                          <w:marTop w:val="120"/>
                          <w:marBottom w:val="180"/>
                          <w:divBdr>
                            <w:top w:val="none" w:sz="0" w:space="0" w:color="auto"/>
                            <w:left w:val="none" w:sz="0" w:space="0" w:color="auto"/>
                            <w:bottom w:val="none" w:sz="0" w:space="0" w:color="auto"/>
                            <w:right w:val="none" w:sz="0" w:space="0" w:color="auto"/>
                          </w:divBdr>
                          <w:divsChild>
                            <w:div w:id="411006369">
                              <w:marLeft w:val="0"/>
                              <w:marRight w:val="0"/>
                              <w:marTop w:val="0"/>
                              <w:marBottom w:val="0"/>
                              <w:divBdr>
                                <w:top w:val="none" w:sz="0" w:space="0" w:color="auto"/>
                                <w:left w:val="none" w:sz="0" w:space="0" w:color="auto"/>
                                <w:bottom w:val="none" w:sz="0" w:space="0" w:color="auto"/>
                                <w:right w:val="none" w:sz="0" w:space="0" w:color="auto"/>
                              </w:divBdr>
                              <w:divsChild>
                                <w:div w:id="377894950">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1467091246">
                      <w:marLeft w:val="0"/>
                      <w:marRight w:val="0"/>
                      <w:marTop w:val="0"/>
                      <w:marBottom w:val="180"/>
                      <w:divBdr>
                        <w:top w:val="single" w:sz="6" w:space="9" w:color="797979"/>
                        <w:left w:val="none" w:sz="0" w:space="0" w:color="auto"/>
                        <w:bottom w:val="none" w:sz="0" w:space="0" w:color="auto"/>
                        <w:right w:val="none" w:sz="0" w:space="0" w:color="auto"/>
                      </w:divBdr>
                      <w:divsChild>
                        <w:div w:id="107042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057850">
                  <w:marLeft w:val="0"/>
                  <w:marRight w:val="0"/>
                  <w:marTop w:val="0"/>
                  <w:marBottom w:val="54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gesanzeiger.ch/stichwort/autor/monica-fahmy/s.html" TargetMode="Externa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agesanzeiger.ch/"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tagesanzeiger.ch/ausland/amerika/organisation/uno/s.html"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359</Words>
  <Characters>2264</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dc:creator>
  <cp:lastModifiedBy>Nicole</cp:lastModifiedBy>
  <cp:revision>1</cp:revision>
  <dcterms:created xsi:type="dcterms:W3CDTF">2014-03-31T09:52:00Z</dcterms:created>
  <dcterms:modified xsi:type="dcterms:W3CDTF">2014-03-31T09:56:00Z</dcterms:modified>
</cp:coreProperties>
</file>